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3DEE" w14:textId="77777777" w:rsidR="007B3D06" w:rsidRDefault="00FC7819" w:rsidP="007B3D06">
      <w:pPr>
        <w:pStyle w:val="Heading1"/>
        <w:rPr>
          <w:sz w:val="30"/>
          <w:szCs w:val="30"/>
        </w:rPr>
      </w:pPr>
      <w:r>
        <w:rPr>
          <w:sz w:val="30"/>
          <w:szCs w:val="30"/>
        </w:rPr>
        <w:t>OLATUNDE DARAMOLA</w:t>
      </w:r>
      <w:r w:rsidR="001A3C04">
        <w:rPr>
          <w:sz w:val="30"/>
          <w:szCs w:val="30"/>
        </w:rPr>
        <w:t xml:space="preserve"> O</w:t>
      </w:r>
      <w:r w:rsidR="0011654D">
        <w:rPr>
          <w:sz w:val="30"/>
          <w:szCs w:val="30"/>
        </w:rPr>
        <w:t>.</w:t>
      </w:r>
      <w:r w:rsidR="00B211BF" w:rsidRPr="00B211BF">
        <w:rPr>
          <w:sz w:val="30"/>
          <w:szCs w:val="30"/>
        </w:rPr>
        <w:t xml:space="preserve"> </w:t>
      </w:r>
    </w:p>
    <w:p w14:paraId="51F2EE2D" w14:textId="05561DA4" w:rsidR="007B3D06" w:rsidRPr="00BE5E96" w:rsidRDefault="007B3D06" w:rsidP="007B3D06">
      <w:pPr>
        <w:pStyle w:val="Heading1"/>
        <w:rPr>
          <w:sz w:val="18"/>
          <w:szCs w:val="18"/>
        </w:rPr>
      </w:pPr>
      <w:r w:rsidRPr="007B3D06">
        <w:t xml:space="preserve"> </w:t>
      </w:r>
      <w:r w:rsidRPr="007B3D06">
        <w:rPr>
          <w:sz w:val="18"/>
          <w:szCs w:val="18"/>
        </w:rPr>
        <w:t>304-8380 200A St Langley, BC, V2Y 3S5</w:t>
      </w:r>
      <w:r w:rsidR="0021185B" w:rsidRPr="00583602">
        <w:rPr>
          <w:sz w:val="18"/>
          <w:szCs w:val="18"/>
        </w:rPr>
        <w:t xml:space="preserve">| </w:t>
      </w:r>
      <w:r>
        <w:rPr>
          <w:sz w:val="18"/>
          <w:szCs w:val="18"/>
        </w:rPr>
        <w:t>604-764-9336</w:t>
      </w:r>
      <w:r w:rsidR="00B211BF" w:rsidRPr="00583602">
        <w:rPr>
          <w:sz w:val="18"/>
          <w:szCs w:val="18"/>
        </w:rPr>
        <w:t xml:space="preserve"> | </w:t>
      </w:r>
      <w:r w:rsidR="00583602" w:rsidRPr="00583602">
        <w:rPr>
          <w:sz w:val="18"/>
          <w:szCs w:val="18"/>
        </w:rPr>
        <w:t>olatundedaramola@icloud.com</w:t>
      </w:r>
      <w:r w:rsidR="0021185B" w:rsidRPr="00583602">
        <w:rPr>
          <w:sz w:val="18"/>
          <w:szCs w:val="18"/>
        </w:rPr>
        <w:t xml:space="preserve"> | </w:t>
      </w:r>
      <w:r>
        <w:rPr>
          <w:sz w:val="18"/>
          <w:szCs w:val="18"/>
        </w:rPr>
        <w:t xml:space="preserve">        </w:t>
      </w:r>
      <w:hyperlink r:id="rId5" w:history="1">
        <w:r w:rsidRPr="00A720C1">
          <w:rPr>
            <w:rStyle w:val="Hyperlink"/>
            <w:sz w:val="18"/>
            <w:szCs w:val="18"/>
          </w:rPr>
          <w:t>https://www.linkedin.com/in/olatunde-daramola</w:t>
        </w:r>
      </w:hyperlink>
    </w:p>
    <w:p w14:paraId="60192E76" w14:textId="0BBCC410" w:rsidR="00A821D1" w:rsidRPr="00775055" w:rsidRDefault="003048C7" w:rsidP="00A821D1">
      <w:pPr>
        <w:pStyle w:val="Heading1"/>
        <w:rPr>
          <w:rFonts w:ascii="Calibri" w:hAnsi="Calibri" w:cs="Calibri"/>
          <w:sz w:val="22"/>
          <w:szCs w:val="22"/>
        </w:rPr>
      </w:pPr>
      <w:r>
        <w:rPr>
          <w:rFonts w:ascii="Calibri" w:hAnsi="Calibri" w:cs="Calibri"/>
          <w:spacing w:val="-2"/>
          <w:sz w:val="22"/>
          <w:szCs w:val="22"/>
        </w:rPr>
        <w:t>CAREER</w:t>
      </w:r>
      <w:r w:rsidR="00A821D1" w:rsidRPr="00775055">
        <w:rPr>
          <w:rFonts w:ascii="Calibri" w:hAnsi="Calibri" w:cs="Calibri"/>
          <w:spacing w:val="-7"/>
          <w:sz w:val="22"/>
          <w:szCs w:val="22"/>
        </w:rPr>
        <w:t xml:space="preserve"> </w:t>
      </w:r>
      <w:r w:rsidR="00A821D1" w:rsidRPr="00775055">
        <w:rPr>
          <w:rFonts w:ascii="Calibri" w:hAnsi="Calibri" w:cs="Calibri"/>
          <w:spacing w:val="-2"/>
          <w:sz w:val="22"/>
          <w:szCs w:val="22"/>
        </w:rPr>
        <w:t>SUMMARY</w:t>
      </w:r>
    </w:p>
    <w:p w14:paraId="4CE5AF62" w14:textId="27700A9B" w:rsidR="00C302AB" w:rsidRDefault="00AD20F5" w:rsidP="00B211BF">
      <w:pPr>
        <w:jc w:val="both"/>
      </w:pPr>
      <w:r w:rsidRPr="00AD20F5">
        <w:t>Experienced Project Manager</w:t>
      </w:r>
      <w:r w:rsidR="00583602">
        <w:t xml:space="preserve"> and Concept Innovator</w:t>
      </w:r>
      <w:r w:rsidRPr="00AD20F5">
        <w:t xml:space="preserve"> with over 15 years in </w:t>
      </w:r>
      <w:r w:rsidR="00583602">
        <w:t xml:space="preserve">events, branding, fabrication and </w:t>
      </w:r>
      <w:r w:rsidRPr="00AD20F5">
        <w:t xml:space="preserve">construction, specializing in </w:t>
      </w:r>
      <w:r w:rsidR="00583602">
        <w:t>Fabrication and stage setup</w:t>
      </w:r>
      <w:r w:rsidRPr="00AD20F5">
        <w:t xml:space="preserve"> projects. Proven track record of delivering high-quality projects while exceeding client expectations. Skilled in managing complex projects from initiation to closeout, with a focus on customer service and quality delivery.</w:t>
      </w:r>
    </w:p>
    <w:p w14:paraId="139F35C3" w14:textId="77777777" w:rsidR="000840FE" w:rsidRDefault="000840FE" w:rsidP="00B211BF">
      <w:pPr>
        <w:jc w:val="both"/>
        <w:sectPr w:rsidR="000840FE" w:rsidSect="002D586B">
          <w:type w:val="continuous"/>
          <w:pgSz w:w="12240" w:h="15840"/>
          <w:pgMar w:top="1440" w:right="1440" w:bottom="1440" w:left="1440" w:header="708" w:footer="708" w:gutter="0"/>
          <w:cols w:space="720"/>
          <w:docGrid w:linePitch="360"/>
        </w:sectPr>
      </w:pPr>
    </w:p>
    <w:p w14:paraId="31015CA4" w14:textId="77777777" w:rsidR="000840FE" w:rsidRPr="00B211BF" w:rsidRDefault="0021185B">
      <w:pPr>
        <w:rPr>
          <w:sz w:val="10"/>
          <w:szCs w:val="10"/>
        </w:rPr>
      </w:pPr>
      <w:r>
        <w:t xml:space="preserve"> </w:t>
      </w:r>
    </w:p>
    <w:p w14:paraId="1C4BC5B7" w14:textId="77777777" w:rsidR="000840FE" w:rsidRDefault="0021185B">
      <w:pPr>
        <w:pStyle w:val="Heading2"/>
      </w:pPr>
      <w:r>
        <w:t>Work Experience</w:t>
      </w:r>
    </w:p>
    <w:p w14:paraId="66FEDB48" w14:textId="77777777" w:rsidR="00A821D1" w:rsidRPr="00A821D1" w:rsidRDefault="00A821D1">
      <w:pPr>
        <w:pStyle w:val="Heading2"/>
        <w:rPr>
          <w:sz w:val="10"/>
          <w:szCs w:val="10"/>
        </w:rPr>
      </w:pPr>
    </w:p>
    <w:p w14:paraId="106477A5" w14:textId="6CB1E00B" w:rsidR="000840FE" w:rsidRDefault="001A3C04" w:rsidP="00B211BF">
      <w:pPr>
        <w:tabs>
          <w:tab w:val="right" w:pos="9026"/>
        </w:tabs>
        <w:jc w:val="both"/>
      </w:pPr>
      <w:r>
        <w:rPr>
          <w:b/>
          <w:bCs/>
        </w:rPr>
        <w:t>Conceptual Innovator</w:t>
      </w:r>
      <w:r w:rsidR="00C80D9E">
        <w:tab/>
      </w:r>
      <w:r w:rsidR="00583602">
        <w:t xml:space="preserve"> 201</w:t>
      </w:r>
      <w:r>
        <w:t>8</w:t>
      </w:r>
      <w:r w:rsidR="0021185B">
        <w:t xml:space="preserve"> - </w:t>
      </w:r>
      <w:r w:rsidR="00F648EE">
        <w:t>2024</w:t>
      </w:r>
    </w:p>
    <w:p w14:paraId="5A5D9A02" w14:textId="30B77A51" w:rsidR="000840FE" w:rsidRDefault="001A3C04" w:rsidP="00B211BF">
      <w:pPr>
        <w:jc w:val="both"/>
      </w:pPr>
      <w:r>
        <w:t>Ace concepts Ventures</w:t>
      </w:r>
    </w:p>
    <w:p w14:paraId="792D7203" w14:textId="77777777" w:rsidR="003F52AF" w:rsidRPr="003F52AF" w:rsidRDefault="003F52AF" w:rsidP="00B211BF">
      <w:pPr>
        <w:jc w:val="both"/>
        <w:rPr>
          <w:sz w:val="8"/>
          <w:szCs w:val="8"/>
        </w:rPr>
      </w:pPr>
    </w:p>
    <w:p w14:paraId="675668FB" w14:textId="77777777" w:rsidR="00E563F9" w:rsidRDefault="00E563F9" w:rsidP="000C1B1C">
      <w:pPr>
        <w:pStyle w:val="ListParagraph"/>
        <w:numPr>
          <w:ilvl w:val="0"/>
          <w:numId w:val="3"/>
        </w:numPr>
        <w:jc w:val="both"/>
      </w:pPr>
      <w:r w:rsidRPr="00E563F9">
        <w:t xml:space="preserve">Coordinated cross-functional teams to deliver 10 high-profile projects within tight deadlines, achieving all milestones on time while fostering a collaborative environment that enhanced overall team productivity. </w:t>
      </w:r>
    </w:p>
    <w:p w14:paraId="2643ED51" w14:textId="17E92C55" w:rsidR="000C1B1C" w:rsidRDefault="000C1B1C" w:rsidP="000C1B1C">
      <w:pPr>
        <w:pStyle w:val="ListParagraph"/>
        <w:numPr>
          <w:ilvl w:val="0"/>
          <w:numId w:val="3"/>
        </w:numPr>
        <w:jc w:val="both"/>
      </w:pPr>
      <w:r>
        <w:t xml:space="preserve">Coordinate with local authorities to secure permits and ensure compliance with </w:t>
      </w:r>
      <w:r w:rsidR="00C8537F">
        <w:t>safety</w:t>
      </w:r>
      <w:r>
        <w:t xml:space="preserve"> </w:t>
      </w:r>
      <w:r w:rsidR="00FB2516">
        <w:t>regulations.</w:t>
      </w:r>
    </w:p>
    <w:p w14:paraId="36F97720" w14:textId="5F61367A" w:rsidR="001B6D1E" w:rsidRDefault="001B6D1E" w:rsidP="001B6D1E">
      <w:pPr>
        <w:pStyle w:val="ListParagraph"/>
        <w:numPr>
          <w:ilvl w:val="0"/>
          <w:numId w:val="3"/>
        </w:numPr>
        <w:jc w:val="both"/>
      </w:pPr>
      <w:r>
        <w:t>Developed and implemented project plans, applying project management principles to enhance team effectiveness and provide regular updates to project documentation.</w:t>
      </w:r>
    </w:p>
    <w:p w14:paraId="59C8F89C" w14:textId="77777777" w:rsidR="00E563F9" w:rsidRDefault="00E563F9" w:rsidP="001B6D1E">
      <w:pPr>
        <w:pStyle w:val="ListParagraph"/>
        <w:numPr>
          <w:ilvl w:val="0"/>
          <w:numId w:val="3"/>
        </w:numPr>
        <w:jc w:val="both"/>
      </w:pPr>
      <w:r w:rsidRPr="00E563F9">
        <w:t xml:space="preserve">Established a detailed project timeline and resource allocation plan, which streamlined operations and allowed for the completion of 8 major projects with 100% on-time delivery over a 12-month period. </w:t>
      </w:r>
    </w:p>
    <w:p w14:paraId="0DAD9898" w14:textId="58D7619F" w:rsidR="001B6D1E" w:rsidRDefault="001B6D1E" w:rsidP="001B6D1E">
      <w:pPr>
        <w:pStyle w:val="ListParagraph"/>
        <w:numPr>
          <w:ilvl w:val="0"/>
          <w:numId w:val="3"/>
        </w:numPr>
        <w:jc w:val="both"/>
      </w:pPr>
      <w:r>
        <w:t xml:space="preserve">Coordinated highly complex delivery schedules for all project materials, managing logistics to ensure equipment </w:t>
      </w:r>
      <w:r w:rsidR="00C8537F">
        <w:t xml:space="preserve">and materials </w:t>
      </w:r>
      <w:r>
        <w:t>arrived at job sites promptly.</w:t>
      </w:r>
    </w:p>
    <w:p w14:paraId="3CA8622F" w14:textId="77777777" w:rsidR="00E563F9" w:rsidRDefault="00E563F9" w:rsidP="001B6D1E">
      <w:pPr>
        <w:pStyle w:val="ListParagraph"/>
        <w:numPr>
          <w:ilvl w:val="0"/>
          <w:numId w:val="3"/>
        </w:numPr>
        <w:jc w:val="both"/>
      </w:pPr>
      <w:r w:rsidRPr="00E563F9">
        <w:t xml:space="preserve">Revamped customer service procedures for event management, implementing feedback mechanisms that improved response times by 50%, leading to higher client satisfaction and repeat business. </w:t>
      </w:r>
    </w:p>
    <w:p w14:paraId="58D3500E" w14:textId="77777777" w:rsidR="00E563F9" w:rsidRDefault="00E563F9" w:rsidP="001B6D1E">
      <w:pPr>
        <w:pStyle w:val="ListParagraph"/>
        <w:numPr>
          <w:ilvl w:val="0"/>
          <w:numId w:val="3"/>
        </w:numPr>
        <w:jc w:val="both"/>
      </w:pPr>
      <w:r w:rsidRPr="00E563F9">
        <w:t xml:space="preserve">Pioneered innovative concepts for staging solutions, contributing to a portfolio of over 25 successful events, which established a reputation for excellence in the competitive events industry. </w:t>
      </w:r>
    </w:p>
    <w:p w14:paraId="01ED0815" w14:textId="78B87E54" w:rsidR="001B6D1E" w:rsidRDefault="001B6D1E" w:rsidP="001B6D1E">
      <w:pPr>
        <w:pStyle w:val="ListParagraph"/>
        <w:numPr>
          <w:ilvl w:val="0"/>
          <w:numId w:val="3"/>
        </w:numPr>
        <w:jc w:val="both"/>
      </w:pPr>
      <w:r>
        <w:t>Coordinated internal resources and third-party vendors to ensure flawless project execution, conducting bi-weekly simulations of all planned activities based on the updated project schedule.</w:t>
      </w:r>
    </w:p>
    <w:p w14:paraId="15C94648" w14:textId="29D21763" w:rsidR="00A821D1" w:rsidRDefault="00E563F9" w:rsidP="001B6D1E">
      <w:pPr>
        <w:pStyle w:val="ListParagraph"/>
        <w:numPr>
          <w:ilvl w:val="0"/>
          <w:numId w:val="3"/>
        </w:numPr>
        <w:jc w:val="both"/>
      </w:pPr>
      <w:r>
        <w:rPr>
          <w:rFonts w:ascii="Helvetica" w:hAnsi="Helvetica"/>
          <w:color w:val="000000"/>
          <w:sz w:val="21"/>
          <w:szCs w:val="21"/>
          <w:shd w:val="clear" w:color="auto" w:fill="F9F9F9"/>
        </w:rPr>
        <w:t>Devised strategies that consistently delivered projects on time, meeting all deadlines, and reducing project overruns by 50%.</w:t>
      </w:r>
      <w:r w:rsidR="001B6D1E">
        <w:t>.</w:t>
      </w:r>
    </w:p>
    <w:p w14:paraId="5DE00CCA" w14:textId="77777777" w:rsidR="00A821D1" w:rsidRDefault="00A821D1" w:rsidP="00B211BF">
      <w:pPr>
        <w:jc w:val="both"/>
      </w:pPr>
    </w:p>
    <w:p w14:paraId="416C1892" w14:textId="2EE8C3CC" w:rsidR="000840FE" w:rsidRDefault="0021185B" w:rsidP="00B211BF">
      <w:pPr>
        <w:tabs>
          <w:tab w:val="right" w:pos="9026"/>
        </w:tabs>
        <w:jc w:val="both"/>
      </w:pPr>
      <w:r>
        <w:rPr>
          <w:b/>
          <w:bCs/>
        </w:rPr>
        <w:t>Project Manager</w:t>
      </w:r>
      <w:r>
        <w:tab/>
        <w:t xml:space="preserve"> 201</w:t>
      </w:r>
      <w:r w:rsidR="001A3C04">
        <w:t>0</w:t>
      </w:r>
      <w:r>
        <w:t xml:space="preserve"> - 20</w:t>
      </w:r>
      <w:r w:rsidR="001A3C04">
        <w:t>18</w:t>
      </w:r>
    </w:p>
    <w:p w14:paraId="6AF75EA5" w14:textId="05E3A9CB" w:rsidR="000840FE" w:rsidRDefault="001A3C04" w:rsidP="00B211BF">
      <w:pPr>
        <w:jc w:val="both"/>
      </w:pPr>
      <w:r>
        <w:t>Ace Concepts Ventures</w:t>
      </w:r>
      <w:r w:rsidR="00B211BF">
        <w:t>.</w:t>
      </w:r>
    </w:p>
    <w:p w14:paraId="2EF6D654" w14:textId="77777777" w:rsidR="000840FE" w:rsidRPr="003F52AF" w:rsidRDefault="0021185B" w:rsidP="00B211BF">
      <w:pPr>
        <w:jc w:val="both"/>
        <w:rPr>
          <w:sz w:val="4"/>
          <w:szCs w:val="4"/>
        </w:rPr>
      </w:pPr>
      <w:r>
        <w:t xml:space="preserve"> </w:t>
      </w:r>
    </w:p>
    <w:p w14:paraId="6AD0E7DF" w14:textId="51526F18" w:rsidR="009C2134" w:rsidRDefault="009C2134" w:rsidP="009C2134">
      <w:pPr>
        <w:pStyle w:val="ListParagraph"/>
        <w:numPr>
          <w:ilvl w:val="0"/>
          <w:numId w:val="3"/>
        </w:numPr>
        <w:jc w:val="both"/>
      </w:pPr>
      <w:r>
        <w:t>Developed project c</w:t>
      </w:r>
      <w:r w:rsidR="005C2B64">
        <w:t>oncepts</w:t>
      </w:r>
      <w:r>
        <w:t xml:space="preserve">, </w:t>
      </w:r>
      <w:r w:rsidR="00FF0BFC">
        <w:t xml:space="preserve">project </w:t>
      </w:r>
      <w:r>
        <w:t>execution plans, project schedules, estimated resource requirements, RFIs, risk logs, lessons learned registers, and monitored work plans using project management tools</w:t>
      </w:r>
      <w:r w:rsidR="00FF0BFC">
        <w:t xml:space="preserve"> (</w:t>
      </w:r>
      <w:r w:rsidR="005C2B64">
        <w:t>Ms. Project</w:t>
      </w:r>
      <w:r w:rsidR="00FF0BFC">
        <w:t>)</w:t>
      </w:r>
      <w:r>
        <w:t>, resulting in a 30% reduction in project planning time.</w:t>
      </w:r>
    </w:p>
    <w:p w14:paraId="3112A78C" w14:textId="26758403" w:rsidR="002537EA" w:rsidRDefault="002537EA" w:rsidP="009C2134">
      <w:pPr>
        <w:pStyle w:val="ListParagraph"/>
        <w:numPr>
          <w:ilvl w:val="0"/>
          <w:numId w:val="3"/>
        </w:numPr>
        <w:jc w:val="both"/>
      </w:pPr>
      <w:r w:rsidRPr="002537EA">
        <w:t xml:space="preserve">Demonstrated exceptional project management skills by completing a </w:t>
      </w:r>
      <w:r w:rsidR="00824031">
        <w:t>multi-state</w:t>
      </w:r>
      <w:r w:rsidR="005C2B64">
        <w:t xml:space="preserve"> events and setup delivery of</w:t>
      </w:r>
      <w:r w:rsidRPr="002537EA">
        <w:t xml:space="preserve"> </w:t>
      </w:r>
      <w:r w:rsidR="005C2B64">
        <w:t>multi-</w:t>
      </w:r>
      <w:r w:rsidR="00BE5E96">
        <w:t>million-naira</w:t>
      </w:r>
      <w:r w:rsidR="005C2B64">
        <w:t xml:space="preserve"> </w:t>
      </w:r>
      <w:r w:rsidRPr="002537EA">
        <w:t>project</w:t>
      </w:r>
      <w:r w:rsidR="00862B8D">
        <w:t>s</w:t>
      </w:r>
      <w:r w:rsidRPr="002537EA">
        <w:t xml:space="preserve"> o</w:t>
      </w:r>
      <w:r w:rsidR="005C2B64">
        <w:t>n</w:t>
      </w:r>
      <w:r w:rsidRPr="002537EA">
        <w:t xml:space="preserve"> schedule</w:t>
      </w:r>
      <w:r w:rsidR="005C2B64">
        <w:t xml:space="preserve"> before event call time</w:t>
      </w:r>
      <w:r w:rsidRPr="002537EA">
        <w:t xml:space="preserve"> and under budget by </w:t>
      </w:r>
      <w:r w:rsidR="005C2B64">
        <w:t>30%</w:t>
      </w:r>
      <w:r w:rsidRPr="002537EA">
        <w:t>, attributing the success to a meticulously crafted procurement plan and an extensive project monitoring process.</w:t>
      </w:r>
    </w:p>
    <w:p w14:paraId="33E7D38F" w14:textId="4559B160" w:rsidR="00172091" w:rsidRDefault="00172091" w:rsidP="009C2134">
      <w:pPr>
        <w:pStyle w:val="ListParagraph"/>
        <w:numPr>
          <w:ilvl w:val="0"/>
          <w:numId w:val="3"/>
        </w:numPr>
        <w:jc w:val="both"/>
      </w:pPr>
      <w:r>
        <w:rPr>
          <w:color w:val="52575C"/>
          <w:spacing w:val="-8"/>
          <w:sz w:val="23"/>
          <w:szCs w:val="23"/>
          <w:shd w:val="clear" w:color="auto" w:fill="FFFFFF"/>
        </w:rPr>
        <w:lastRenderedPageBreak/>
        <w:t>Championed safety compliance audits at construction sites which resulted in zero recorded accidents over two consecutive years while ensuring all regulations were strictly adhered to before executing any installations or builds.</w:t>
      </w:r>
    </w:p>
    <w:p w14:paraId="44FBA975" w14:textId="3271ADAF" w:rsidR="009C2134" w:rsidRDefault="009C2134" w:rsidP="009C2134">
      <w:pPr>
        <w:pStyle w:val="ListParagraph"/>
        <w:numPr>
          <w:ilvl w:val="0"/>
          <w:numId w:val="3"/>
        </w:numPr>
        <w:jc w:val="both"/>
      </w:pPr>
      <w:r>
        <w:t>Detailed sequence of work to be performed through project completion and identified timeline conflicts</w:t>
      </w:r>
      <w:r w:rsidR="002537EA">
        <w:t xml:space="preserve"> that might impact the success of the project parameters and baselines</w:t>
      </w:r>
      <w:r>
        <w:t>.</w:t>
      </w:r>
    </w:p>
    <w:p w14:paraId="3EB70FDE" w14:textId="77777777" w:rsidR="00F27A57" w:rsidRDefault="00F27A57" w:rsidP="009C2134">
      <w:pPr>
        <w:pStyle w:val="ListParagraph"/>
        <w:numPr>
          <w:ilvl w:val="0"/>
          <w:numId w:val="3"/>
        </w:numPr>
        <w:jc w:val="both"/>
      </w:pPr>
      <w:r>
        <w:rPr>
          <w:color w:val="52575C"/>
          <w:spacing w:val="-8"/>
          <w:sz w:val="23"/>
          <w:szCs w:val="23"/>
          <w:shd w:val="clear" w:color="auto" w:fill="FFFFFF"/>
        </w:rPr>
        <w:t>Achieved an average client satisfaction rate of 95% for all completed events through systematic feedback collection processes and immediate adjustments during ongoing projects based on collected insights from attendees.</w:t>
      </w:r>
      <w:r>
        <w:t xml:space="preserve"> </w:t>
      </w:r>
    </w:p>
    <w:p w14:paraId="3B61338C" w14:textId="68885BEB" w:rsidR="000840FE" w:rsidRDefault="009C2134" w:rsidP="009C2134">
      <w:pPr>
        <w:pStyle w:val="ListParagraph"/>
        <w:numPr>
          <w:ilvl w:val="0"/>
          <w:numId w:val="3"/>
        </w:numPr>
        <w:jc w:val="both"/>
      </w:pPr>
      <w:r>
        <w:t>Negotiated contracts to establish mutually advantageous agreements, utilizing vendor management skills to reduce project budget and schedule by 10%.</w:t>
      </w:r>
      <w:r w:rsidR="0021185B">
        <w:t xml:space="preserve"> </w:t>
      </w:r>
    </w:p>
    <w:p w14:paraId="491A3D3E" w14:textId="77777777" w:rsidR="009C2134" w:rsidRDefault="009C2134" w:rsidP="00B211BF">
      <w:pPr>
        <w:tabs>
          <w:tab w:val="right" w:pos="9026"/>
        </w:tabs>
        <w:jc w:val="both"/>
        <w:rPr>
          <w:b/>
          <w:bCs/>
        </w:rPr>
      </w:pPr>
    </w:p>
    <w:p w14:paraId="1B035F73" w14:textId="5F2F9541" w:rsidR="000840FE" w:rsidRDefault="00A27B45" w:rsidP="00B211BF">
      <w:pPr>
        <w:tabs>
          <w:tab w:val="right" w:pos="9026"/>
        </w:tabs>
        <w:jc w:val="both"/>
      </w:pPr>
      <w:r>
        <w:rPr>
          <w:b/>
          <w:bCs/>
        </w:rPr>
        <w:t>Project Manager</w:t>
      </w:r>
      <w:r w:rsidR="0021185B">
        <w:tab/>
      </w:r>
      <w:r w:rsidR="00303A5A">
        <w:t>20</w:t>
      </w:r>
      <w:r w:rsidR="001A3C04">
        <w:t>02</w:t>
      </w:r>
      <w:r w:rsidR="0021185B">
        <w:t xml:space="preserve"> - 201</w:t>
      </w:r>
      <w:r w:rsidR="001A3C04">
        <w:t>0</w:t>
      </w:r>
    </w:p>
    <w:p w14:paraId="6B716D3B" w14:textId="1FC51EFB" w:rsidR="000840FE" w:rsidRDefault="0021185B" w:rsidP="00B211BF">
      <w:pPr>
        <w:jc w:val="both"/>
      </w:pPr>
      <w:r>
        <w:t>To</w:t>
      </w:r>
      <w:r w:rsidR="001A3C04">
        <w:t>tal Consult Ltd</w:t>
      </w:r>
    </w:p>
    <w:p w14:paraId="797861F2" w14:textId="77777777" w:rsidR="000840FE" w:rsidRPr="00B211BF" w:rsidRDefault="0021185B" w:rsidP="00B211BF">
      <w:pPr>
        <w:jc w:val="both"/>
        <w:rPr>
          <w:sz w:val="8"/>
          <w:szCs w:val="8"/>
        </w:rPr>
      </w:pPr>
      <w:r>
        <w:t xml:space="preserve"> </w:t>
      </w:r>
    </w:p>
    <w:p w14:paraId="74162B95" w14:textId="79EBFDF9" w:rsidR="00AD4821" w:rsidRDefault="00D86CA3" w:rsidP="00AD4821">
      <w:pPr>
        <w:pStyle w:val="ListParagraph"/>
        <w:numPr>
          <w:ilvl w:val="0"/>
          <w:numId w:val="3"/>
        </w:numPr>
        <w:jc w:val="both"/>
      </w:pPr>
      <w:r>
        <w:t>Facilitated</w:t>
      </w:r>
      <w:r w:rsidR="00AD4821">
        <w:t xml:space="preserve"> team members, stakeholders, and customers understand the agile values, principles, and practices.</w:t>
      </w:r>
    </w:p>
    <w:p w14:paraId="1192EBFE" w14:textId="40B5096B" w:rsidR="00AD4821" w:rsidRDefault="00D86CA3" w:rsidP="00AD4821">
      <w:pPr>
        <w:pStyle w:val="ListParagraph"/>
        <w:numPr>
          <w:ilvl w:val="0"/>
          <w:numId w:val="3"/>
        </w:numPr>
        <w:jc w:val="both"/>
      </w:pPr>
      <w:r>
        <w:t>Executed</w:t>
      </w:r>
      <w:r w:rsidR="00AD4821">
        <w:t xml:space="preserve"> and facilitated sprint planning, daily stand-up meetings, reviews, retrospectives, release planning, demos, and other </w:t>
      </w:r>
      <w:r w:rsidR="005C2B64">
        <w:t>site</w:t>
      </w:r>
      <w:r w:rsidR="00AD4821">
        <w:t>-related meetings.</w:t>
      </w:r>
    </w:p>
    <w:p w14:paraId="4C74224D" w14:textId="4007B5C2" w:rsidR="00AD4821" w:rsidRDefault="00AD4821" w:rsidP="00AD4821">
      <w:pPr>
        <w:pStyle w:val="ListParagraph"/>
        <w:numPr>
          <w:ilvl w:val="0"/>
          <w:numId w:val="3"/>
        </w:numPr>
        <w:jc w:val="both"/>
      </w:pPr>
      <w:r>
        <w:t>Empowered teams to self-organize and grow cross-functionality.</w:t>
      </w:r>
    </w:p>
    <w:p w14:paraId="555AE13C" w14:textId="211E33CA" w:rsidR="00AD4821" w:rsidRDefault="008E34BD" w:rsidP="007620B9">
      <w:pPr>
        <w:pStyle w:val="ListParagraph"/>
        <w:numPr>
          <w:ilvl w:val="0"/>
          <w:numId w:val="3"/>
        </w:numPr>
        <w:jc w:val="both"/>
      </w:pPr>
      <w:r>
        <w:t>Developed and worked</w:t>
      </w:r>
      <w:r w:rsidR="00AD4821">
        <w:t xml:space="preserve"> closely with </w:t>
      </w:r>
      <w:r w:rsidR="005C2B64">
        <w:t>different brand</w:t>
      </w:r>
      <w:r w:rsidR="00AD4821">
        <w:t xml:space="preserve"> owner</w:t>
      </w:r>
      <w:r w:rsidR="007620B9">
        <w:t>s</w:t>
      </w:r>
      <w:r w:rsidR="00AD4821">
        <w:t xml:space="preserve"> in backlog management and the continuous delivery of features.</w:t>
      </w:r>
    </w:p>
    <w:p w14:paraId="4D909A01" w14:textId="1D05DC49" w:rsidR="000840FE" w:rsidRDefault="00AD4821" w:rsidP="00AD4821">
      <w:pPr>
        <w:pStyle w:val="ListParagraph"/>
        <w:numPr>
          <w:ilvl w:val="0"/>
          <w:numId w:val="3"/>
        </w:numPr>
        <w:jc w:val="both"/>
      </w:pPr>
      <w:r>
        <w:t xml:space="preserve">Empowered the Development Team to remove impediments to deliver continuous value for </w:t>
      </w:r>
      <w:r w:rsidR="007620B9">
        <w:t>our numerous clients</w:t>
      </w:r>
      <w:r>
        <w:t>.</w:t>
      </w:r>
    </w:p>
    <w:p w14:paraId="03912A67" w14:textId="77777777" w:rsidR="00303A5A" w:rsidRDefault="00303A5A" w:rsidP="00303A5A">
      <w:pPr>
        <w:jc w:val="both"/>
      </w:pPr>
    </w:p>
    <w:p w14:paraId="5F51F65F" w14:textId="729BC531" w:rsidR="00303A5A" w:rsidRDefault="001A3C04" w:rsidP="00303A5A">
      <w:pPr>
        <w:tabs>
          <w:tab w:val="right" w:pos="9026"/>
        </w:tabs>
        <w:jc w:val="both"/>
      </w:pPr>
      <w:r>
        <w:rPr>
          <w:b/>
          <w:bCs/>
        </w:rPr>
        <w:t>Site Supervisor</w:t>
      </w:r>
      <w:r w:rsidR="00303A5A">
        <w:tab/>
        <w:t>20</w:t>
      </w:r>
      <w:r>
        <w:t>01</w:t>
      </w:r>
      <w:r w:rsidR="00303A5A">
        <w:t xml:space="preserve"> - 20</w:t>
      </w:r>
      <w:r>
        <w:t>02</w:t>
      </w:r>
    </w:p>
    <w:p w14:paraId="666580B6" w14:textId="2694184C" w:rsidR="00303A5A" w:rsidRDefault="001A3C04" w:rsidP="00303A5A">
      <w:pPr>
        <w:jc w:val="both"/>
      </w:pPr>
      <w:r>
        <w:t xml:space="preserve">Dorcas </w:t>
      </w:r>
      <w:r w:rsidR="00824031">
        <w:t>James</w:t>
      </w:r>
      <w:r>
        <w:t xml:space="preserve"> Nig ltd</w:t>
      </w:r>
    </w:p>
    <w:p w14:paraId="464CDF28" w14:textId="77777777" w:rsidR="00905296" w:rsidRDefault="00905296" w:rsidP="00303A5A">
      <w:pPr>
        <w:jc w:val="both"/>
      </w:pPr>
    </w:p>
    <w:p w14:paraId="5D017E26" w14:textId="54661A13" w:rsidR="00DC62A1" w:rsidRDefault="001A3C04" w:rsidP="00DC62A1">
      <w:pPr>
        <w:tabs>
          <w:tab w:val="right" w:pos="9026"/>
        </w:tabs>
        <w:jc w:val="both"/>
      </w:pPr>
      <w:r>
        <w:rPr>
          <w:b/>
          <w:bCs/>
        </w:rPr>
        <w:t xml:space="preserve">Trainee </w:t>
      </w:r>
      <w:r w:rsidR="00DC62A1">
        <w:rPr>
          <w:b/>
          <w:bCs/>
        </w:rPr>
        <w:t>Architect/Project Manager</w:t>
      </w:r>
      <w:r w:rsidR="00DC62A1">
        <w:tab/>
      </w:r>
      <w:r>
        <w:t>1999</w:t>
      </w:r>
      <w:r w:rsidR="00DC62A1">
        <w:t xml:space="preserve"> - 20</w:t>
      </w:r>
      <w:r>
        <w:t>01</w:t>
      </w:r>
    </w:p>
    <w:p w14:paraId="1D5160A2" w14:textId="67FA54BA" w:rsidR="00DC62A1" w:rsidRPr="00A2292F" w:rsidRDefault="001A3C04" w:rsidP="00DC62A1">
      <w:pPr>
        <w:jc w:val="both"/>
        <w:rPr>
          <w:lang w:val="fr-FR"/>
        </w:rPr>
      </w:pPr>
      <w:r>
        <w:rPr>
          <w:lang w:val="fr-FR"/>
        </w:rPr>
        <w:t>Home &amp; Environs/</w:t>
      </w:r>
      <w:r w:rsidR="00824031">
        <w:rPr>
          <w:lang w:val="fr-FR"/>
        </w:rPr>
        <w:t>Bop Trade</w:t>
      </w:r>
      <w:r>
        <w:rPr>
          <w:lang w:val="fr-FR"/>
        </w:rPr>
        <w:t xml:space="preserve"> Nig Ltd</w:t>
      </w:r>
    </w:p>
    <w:p w14:paraId="16CE4413" w14:textId="6DB191E1" w:rsidR="00303A5A" w:rsidRPr="00A2292F" w:rsidRDefault="00303A5A" w:rsidP="00303A5A">
      <w:pPr>
        <w:jc w:val="both"/>
        <w:rPr>
          <w:lang w:val="fr-FR"/>
        </w:rPr>
        <w:sectPr w:rsidR="00303A5A" w:rsidRPr="00A2292F" w:rsidSect="002D586B">
          <w:type w:val="continuous"/>
          <w:pgSz w:w="12240" w:h="15840"/>
          <w:pgMar w:top="1440" w:right="1440" w:bottom="1440" w:left="1440" w:header="708" w:footer="708" w:gutter="0"/>
          <w:cols w:space="720"/>
          <w:docGrid w:linePitch="360"/>
        </w:sectPr>
      </w:pPr>
    </w:p>
    <w:p w14:paraId="2ACA79BF" w14:textId="745AD49B" w:rsidR="000840FE" w:rsidRPr="00A2292F" w:rsidRDefault="0021185B" w:rsidP="00B211BF">
      <w:pPr>
        <w:jc w:val="both"/>
        <w:rPr>
          <w:lang w:val="fr-FR"/>
        </w:rPr>
      </w:pPr>
      <w:r w:rsidRPr="00A2292F">
        <w:rPr>
          <w:lang w:val="fr-FR"/>
        </w:rPr>
        <w:t xml:space="preserve"> </w:t>
      </w:r>
    </w:p>
    <w:p w14:paraId="34AD6F0E" w14:textId="77777777" w:rsidR="000840FE" w:rsidRDefault="0021185B" w:rsidP="00B211BF">
      <w:pPr>
        <w:pStyle w:val="Heading2"/>
        <w:jc w:val="both"/>
      </w:pPr>
      <w:r>
        <w:t>Core Skills</w:t>
      </w:r>
    </w:p>
    <w:p w14:paraId="037CB5B7" w14:textId="50CE3487" w:rsidR="001A4192" w:rsidRDefault="007620B9" w:rsidP="001A4192">
      <w:pPr>
        <w:pStyle w:val="ListParagraph"/>
        <w:numPr>
          <w:ilvl w:val="0"/>
          <w:numId w:val="8"/>
        </w:numPr>
        <w:jc w:val="both"/>
      </w:pPr>
      <w:r>
        <w:t>Concept innovation</w:t>
      </w:r>
      <w:r w:rsidR="001A4192">
        <w:t xml:space="preserve"> • Conflict Resolution • </w:t>
      </w:r>
      <w:r>
        <w:t>Event brief conceptualisation</w:t>
      </w:r>
      <w:r w:rsidR="001A4192">
        <w:t xml:space="preserve"> • Contract Management • Negotiation • </w:t>
      </w:r>
      <w:r>
        <w:t>Brand</w:t>
      </w:r>
      <w:r w:rsidR="001A4192">
        <w:t xml:space="preserve"> Management &amp; Engagement • Budgeting • Strategic Planning • Scheduling • Reporting • Project Documentation. </w:t>
      </w:r>
    </w:p>
    <w:p w14:paraId="6253DB43" w14:textId="3E11F4B7" w:rsidR="001A4192" w:rsidRDefault="001A4192" w:rsidP="001A4192">
      <w:pPr>
        <w:pStyle w:val="ListParagraph"/>
        <w:numPr>
          <w:ilvl w:val="0"/>
          <w:numId w:val="9"/>
        </w:numPr>
        <w:jc w:val="both"/>
      </w:pPr>
      <w:r>
        <w:t xml:space="preserve">Microsoft Office • MS Project • MS Teams •  • CAD • </w:t>
      </w:r>
      <w:r w:rsidR="00824031">
        <w:t>CorelDRAW</w:t>
      </w:r>
    </w:p>
    <w:p w14:paraId="50342179" w14:textId="751A0D4A" w:rsidR="000840FE" w:rsidRDefault="000840FE" w:rsidP="00B211BF">
      <w:pPr>
        <w:jc w:val="both"/>
        <w:sectPr w:rsidR="000840FE" w:rsidSect="002D586B">
          <w:type w:val="continuous"/>
          <w:pgSz w:w="12240" w:h="15840"/>
          <w:pgMar w:top="1440" w:right="1440" w:bottom="1440" w:left="1440" w:header="708" w:footer="708" w:gutter="0"/>
          <w:cols w:space="720"/>
          <w:docGrid w:linePitch="360"/>
        </w:sectPr>
      </w:pPr>
    </w:p>
    <w:p w14:paraId="21D728D8" w14:textId="2A6D7138" w:rsidR="000840FE" w:rsidRDefault="0021185B" w:rsidP="00B211BF">
      <w:pPr>
        <w:jc w:val="both"/>
      </w:pPr>
      <w:r>
        <w:t xml:space="preserve"> </w:t>
      </w:r>
    </w:p>
    <w:p w14:paraId="5646BA2A" w14:textId="77777777" w:rsidR="000840FE" w:rsidRDefault="0021185B" w:rsidP="00B211BF">
      <w:pPr>
        <w:pStyle w:val="Heading2"/>
        <w:jc w:val="both"/>
      </w:pPr>
      <w:r>
        <w:t>Education</w:t>
      </w:r>
    </w:p>
    <w:p w14:paraId="7260B2F9" w14:textId="77777777" w:rsidR="000840FE" w:rsidRPr="009434B8" w:rsidRDefault="0021185B" w:rsidP="00B211BF">
      <w:pPr>
        <w:jc w:val="both"/>
        <w:rPr>
          <w:sz w:val="4"/>
          <w:szCs w:val="4"/>
        </w:rPr>
      </w:pPr>
      <w:r>
        <w:t xml:space="preserve"> </w:t>
      </w:r>
    </w:p>
    <w:p w14:paraId="02BEF2DF" w14:textId="3D661228" w:rsidR="000840FE" w:rsidRDefault="00905296" w:rsidP="004773C5">
      <w:pPr>
        <w:jc w:val="both"/>
      </w:pPr>
      <w:r>
        <w:rPr>
          <w:b/>
          <w:bCs/>
        </w:rPr>
        <w:t xml:space="preserve">Lagos State Polytechnic  </w:t>
      </w:r>
      <w:r w:rsidR="00FB2516">
        <w:rPr>
          <w:b/>
          <w:bCs/>
        </w:rPr>
        <w:t xml:space="preserve"> </w:t>
      </w:r>
      <w:r w:rsidR="004773C5">
        <w:rPr>
          <w:b/>
          <w:bCs/>
        </w:rPr>
        <w:t xml:space="preserve">| </w:t>
      </w:r>
      <w:r>
        <w:t>HND</w:t>
      </w:r>
      <w:r w:rsidR="004773C5" w:rsidRPr="00FB2516">
        <w:t xml:space="preserve"> | </w:t>
      </w:r>
      <w:r>
        <w:t>Building Technology</w:t>
      </w:r>
      <w:r w:rsidR="004773C5">
        <w:t xml:space="preserve">                    </w:t>
      </w:r>
      <w:r w:rsidR="00204380">
        <w:tab/>
      </w:r>
      <w:r w:rsidR="00204380">
        <w:tab/>
      </w:r>
      <w:r w:rsidR="00204380">
        <w:tab/>
      </w:r>
      <w:r w:rsidR="004773C5">
        <w:t xml:space="preserve">   </w:t>
      </w:r>
      <w:r w:rsidR="0021185B">
        <w:t>Dec 200</w:t>
      </w:r>
      <w:r>
        <w:t xml:space="preserve">9       </w:t>
      </w:r>
    </w:p>
    <w:p w14:paraId="0BA71DEB" w14:textId="2335518B" w:rsidR="00905296" w:rsidRDefault="00905296" w:rsidP="004773C5">
      <w:pPr>
        <w:jc w:val="both"/>
      </w:pPr>
      <w:r w:rsidRPr="00905296">
        <w:rPr>
          <w:b/>
          <w:bCs/>
        </w:rPr>
        <w:t>Federal Polytechnic Bida</w:t>
      </w:r>
      <w:r>
        <w:t xml:space="preserve">     | OND| Architectural Technology                                              Jan 1999</w:t>
      </w:r>
    </w:p>
    <w:p w14:paraId="1199FA65" w14:textId="77777777" w:rsidR="004773C5" w:rsidRDefault="004773C5" w:rsidP="00FB2516">
      <w:pPr>
        <w:pStyle w:val="Heading2"/>
        <w:jc w:val="both"/>
      </w:pPr>
    </w:p>
    <w:p w14:paraId="06675066" w14:textId="417BF7C1" w:rsidR="004773C5" w:rsidRDefault="00966A7E" w:rsidP="00966A7E">
      <w:pPr>
        <w:pStyle w:val="Heading2"/>
        <w:jc w:val="both"/>
      </w:pPr>
      <w:r>
        <w:t>Certification</w:t>
      </w:r>
    </w:p>
    <w:p w14:paraId="06C73FB9" w14:textId="26D15B7D" w:rsidR="00303A5A" w:rsidRDefault="00BA1250" w:rsidP="00303A5A">
      <w:pPr>
        <w:jc w:val="both"/>
      </w:pPr>
      <w:r>
        <w:t>WHMIS |</w:t>
      </w:r>
      <w:r w:rsidR="00182E7A">
        <w:t xml:space="preserve"> IOSH Working </w:t>
      </w:r>
      <w:r w:rsidR="002952FF">
        <w:t>Safely |</w:t>
      </w:r>
      <w:r w:rsidR="00182E7A">
        <w:t xml:space="preserve"> New worker health and safety awareness </w:t>
      </w:r>
      <w:r w:rsidR="007D446B">
        <w:t>| Fall Protection</w:t>
      </w:r>
    </w:p>
    <w:p w14:paraId="14F52028" w14:textId="485179DA" w:rsidR="007D446B" w:rsidRPr="00966A7E" w:rsidRDefault="007D446B" w:rsidP="00303A5A">
      <w:pPr>
        <w:jc w:val="both"/>
      </w:pPr>
      <w:r>
        <w:t>Occupational First Aid</w:t>
      </w:r>
      <w:r w:rsidR="00004BE2">
        <w:t xml:space="preserve"> | Daystar Leadership Academy</w:t>
      </w:r>
    </w:p>
    <w:sectPr w:rsidR="007D446B" w:rsidRPr="00966A7E">
      <w:type w:val="continuous"/>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604"/>
    <w:multiLevelType w:val="hybridMultilevel"/>
    <w:tmpl w:val="ED6CE11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C75C58"/>
    <w:multiLevelType w:val="hybridMultilevel"/>
    <w:tmpl w:val="FB5481F6"/>
    <w:lvl w:ilvl="0" w:tplc="20D4C610">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6669D7"/>
    <w:multiLevelType w:val="hybridMultilevel"/>
    <w:tmpl w:val="E3DAA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0D031B"/>
    <w:multiLevelType w:val="hybridMultilevel"/>
    <w:tmpl w:val="A4A616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4B494E"/>
    <w:multiLevelType w:val="hybridMultilevel"/>
    <w:tmpl w:val="FC000ED4"/>
    <w:lvl w:ilvl="0" w:tplc="20D4C610">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1807E6"/>
    <w:multiLevelType w:val="hybridMultilevel"/>
    <w:tmpl w:val="4D260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9951F9"/>
    <w:multiLevelType w:val="hybridMultilevel"/>
    <w:tmpl w:val="EE18BA82"/>
    <w:lvl w:ilvl="0" w:tplc="20D4C610">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D50FEB"/>
    <w:multiLevelType w:val="hybridMultilevel"/>
    <w:tmpl w:val="D60AD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7173D5"/>
    <w:multiLevelType w:val="hybridMultilevel"/>
    <w:tmpl w:val="1CF445F4"/>
    <w:lvl w:ilvl="0" w:tplc="21F29334">
      <w:start w:val="1"/>
      <w:numFmt w:val="bullet"/>
      <w:lvlText w:val="●"/>
      <w:lvlJc w:val="left"/>
      <w:pPr>
        <w:ind w:left="720" w:hanging="360"/>
      </w:pPr>
    </w:lvl>
    <w:lvl w:ilvl="1" w:tplc="BC64D0C0">
      <w:start w:val="1"/>
      <w:numFmt w:val="bullet"/>
      <w:lvlText w:val="○"/>
      <w:lvlJc w:val="left"/>
      <w:pPr>
        <w:ind w:left="1440" w:hanging="360"/>
      </w:pPr>
    </w:lvl>
    <w:lvl w:ilvl="2" w:tplc="E8906F96">
      <w:start w:val="1"/>
      <w:numFmt w:val="bullet"/>
      <w:lvlText w:val="■"/>
      <w:lvlJc w:val="left"/>
      <w:pPr>
        <w:ind w:left="2160" w:hanging="360"/>
      </w:pPr>
    </w:lvl>
    <w:lvl w:ilvl="3" w:tplc="63E815EE">
      <w:start w:val="1"/>
      <w:numFmt w:val="bullet"/>
      <w:lvlText w:val="●"/>
      <w:lvlJc w:val="left"/>
      <w:pPr>
        <w:ind w:left="2880" w:hanging="360"/>
      </w:pPr>
    </w:lvl>
    <w:lvl w:ilvl="4" w:tplc="A5A651D0">
      <w:start w:val="1"/>
      <w:numFmt w:val="bullet"/>
      <w:lvlText w:val="○"/>
      <w:lvlJc w:val="left"/>
      <w:pPr>
        <w:ind w:left="3600" w:hanging="360"/>
      </w:pPr>
    </w:lvl>
    <w:lvl w:ilvl="5" w:tplc="207EDF96">
      <w:start w:val="1"/>
      <w:numFmt w:val="bullet"/>
      <w:lvlText w:val="■"/>
      <w:lvlJc w:val="left"/>
      <w:pPr>
        <w:ind w:left="4320" w:hanging="360"/>
      </w:pPr>
    </w:lvl>
    <w:lvl w:ilvl="6" w:tplc="F836E8E6">
      <w:start w:val="1"/>
      <w:numFmt w:val="bullet"/>
      <w:lvlText w:val="●"/>
      <w:lvlJc w:val="left"/>
      <w:pPr>
        <w:ind w:left="5040" w:hanging="360"/>
      </w:pPr>
    </w:lvl>
    <w:lvl w:ilvl="7" w:tplc="55308420">
      <w:start w:val="1"/>
      <w:numFmt w:val="bullet"/>
      <w:lvlText w:val="●"/>
      <w:lvlJc w:val="left"/>
      <w:pPr>
        <w:ind w:left="5760" w:hanging="360"/>
      </w:pPr>
    </w:lvl>
    <w:lvl w:ilvl="8" w:tplc="33407F82">
      <w:start w:val="1"/>
      <w:numFmt w:val="bullet"/>
      <w:lvlText w:val="●"/>
      <w:lvlJc w:val="left"/>
      <w:pPr>
        <w:ind w:left="6480" w:hanging="360"/>
      </w:pPr>
    </w:lvl>
  </w:abstractNum>
  <w:num w:numId="1" w16cid:durableId="1031880033">
    <w:abstractNumId w:val="8"/>
    <w:lvlOverride w:ilvl="0">
      <w:startOverride w:val="1"/>
    </w:lvlOverride>
  </w:num>
  <w:num w:numId="2" w16cid:durableId="1623727263">
    <w:abstractNumId w:val="2"/>
  </w:num>
  <w:num w:numId="3" w16cid:durableId="1541212703">
    <w:abstractNumId w:val="7"/>
  </w:num>
  <w:num w:numId="4" w16cid:durableId="1588078707">
    <w:abstractNumId w:val="4"/>
  </w:num>
  <w:num w:numId="5" w16cid:durableId="317151009">
    <w:abstractNumId w:val="6"/>
  </w:num>
  <w:num w:numId="6" w16cid:durableId="1474717368">
    <w:abstractNumId w:val="1"/>
  </w:num>
  <w:num w:numId="7" w16cid:durableId="1262445332">
    <w:abstractNumId w:val="5"/>
  </w:num>
  <w:num w:numId="8" w16cid:durableId="2016566355">
    <w:abstractNumId w:val="3"/>
  </w:num>
  <w:num w:numId="9" w16cid:durableId="60322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FE"/>
    <w:rsid w:val="00004BE2"/>
    <w:rsid w:val="000804CB"/>
    <w:rsid w:val="000840FE"/>
    <w:rsid w:val="00095B30"/>
    <w:rsid w:val="000B57D3"/>
    <w:rsid w:val="000C1B1C"/>
    <w:rsid w:val="0011654D"/>
    <w:rsid w:val="00142D4A"/>
    <w:rsid w:val="00172091"/>
    <w:rsid w:val="00182E7A"/>
    <w:rsid w:val="001A03CB"/>
    <w:rsid w:val="001A3C04"/>
    <w:rsid w:val="001A4192"/>
    <w:rsid w:val="001B6D1E"/>
    <w:rsid w:val="00204380"/>
    <w:rsid w:val="0021185B"/>
    <w:rsid w:val="00247479"/>
    <w:rsid w:val="002537EA"/>
    <w:rsid w:val="002952FF"/>
    <w:rsid w:val="002D586B"/>
    <w:rsid w:val="00303A5A"/>
    <w:rsid w:val="003048C7"/>
    <w:rsid w:val="00363758"/>
    <w:rsid w:val="003B680C"/>
    <w:rsid w:val="003F52AF"/>
    <w:rsid w:val="00454B7C"/>
    <w:rsid w:val="00464749"/>
    <w:rsid w:val="004773C5"/>
    <w:rsid w:val="004D1DDE"/>
    <w:rsid w:val="004F2576"/>
    <w:rsid w:val="00503677"/>
    <w:rsid w:val="00520143"/>
    <w:rsid w:val="005224B8"/>
    <w:rsid w:val="00571ECF"/>
    <w:rsid w:val="00583602"/>
    <w:rsid w:val="005B500C"/>
    <w:rsid w:val="005B55B6"/>
    <w:rsid w:val="005C2B64"/>
    <w:rsid w:val="00600C62"/>
    <w:rsid w:val="006A7F04"/>
    <w:rsid w:val="006C1A0E"/>
    <w:rsid w:val="006D6A57"/>
    <w:rsid w:val="007620B9"/>
    <w:rsid w:val="007B3D06"/>
    <w:rsid w:val="007D446B"/>
    <w:rsid w:val="007F1EDA"/>
    <w:rsid w:val="00824031"/>
    <w:rsid w:val="00862B8D"/>
    <w:rsid w:val="00862FC5"/>
    <w:rsid w:val="008853FB"/>
    <w:rsid w:val="008A6BDC"/>
    <w:rsid w:val="008A7046"/>
    <w:rsid w:val="008E34BD"/>
    <w:rsid w:val="00905296"/>
    <w:rsid w:val="00923274"/>
    <w:rsid w:val="009434B8"/>
    <w:rsid w:val="009544C1"/>
    <w:rsid w:val="009643AA"/>
    <w:rsid w:val="00966A7E"/>
    <w:rsid w:val="009C2134"/>
    <w:rsid w:val="00A2292F"/>
    <w:rsid w:val="00A27B45"/>
    <w:rsid w:val="00A821D1"/>
    <w:rsid w:val="00AD20F5"/>
    <w:rsid w:val="00AD4821"/>
    <w:rsid w:val="00B00D46"/>
    <w:rsid w:val="00B211BF"/>
    <w:rsid w:val="00B810A4"/>
    <w:rsid w:val="00BA1250"/>
    <w:rsid w:val="00BE5E96"/>
    <w:rsid w:val="00C229B8"/>
    <w:rsid w:val="00C302AB"/>
    <w:rsid w:val="00C66A72"/>
    <w:rsid w:val="00C74715"/>
    <w:rsid w:val="00C80D9E"/>
    <w:rsid w:val="00C8537F"/>
    <w:rsid w:val="00CA4F14"/>
    <w:rsid w:val="00CB4336"/>
    <w:rsid w:val="00CF63F6"/>
    <w:rsid w:val="00D16EDE"/>
    <w:rsid w:val="00D24B7D"/>
    <w:rsid w:val="00D86CA3"/>
    <w:rsid w:val="00D9592A"/>
    <w:rsid w:val="00DC62A1"/>
    <w:rsid w:val="00DF2A71"/>
    <w:rsid w:val="00E563F9"/>
    <w:rsid w:val="00EC2B51"/>
    <w:rsid w:val="00EC7E11"/>
    <w:rsid w:val="00ED6013"/>
    <w:rsid w:val="00F27A57"/>
    <w:rsid w:val="00F648EE"/>
    <w:rsid w:val="00F72F02"/>
    <w:rsid w:val="00F8425B"/>
    <w:rsid w:val="00FB2516"/>
    <w:rsid w:val="00FC7819"/>
    <w:rsid w:val="00FF0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1BAC"/>
  <w15:docId w15:val="{7FB78D89-36C8-426E-B753-33A30B3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CA" w:eastAsia="en-CA"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40"/>
      <w:szCs w:val="40"/>
    </w:rPr>
  </w:style>
  <w:style w:type="paragraph" w:styleId="Heading2">
    <w:name w:val="heading 2"/>
    <w:uiPriority w:val="9"/>
    <w:unhideWhenUsed/>
    <w:qFormat/>
    <w:pPr>
      <w:keepNext/>
      <w:keepLines/>
      <w:outlineLvl w:val="1"/>
    </w:pPr>
    <w:rPr>
      <w:b/>
      <w:bCs/>
      <w:sz w:val="24"/>
      <w:szCs w:val="24"/>
    </w:rPr>
  </w:style>
  <w:style w:type="paragraph" w:styleId="Heading3">
    <w:name w:val="heading 3"/>
    <w:uiPriority w:val="9"/>
    <w:unhideWhenUsed/>
    <w:qFormat/>
    <w:pPr>
      <w:outlineLvl w:val="2"/>
    </w:pPr>
    <w:rPr>
      <w:b/>
      <w:bCs/>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1"/>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7B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olatunde-daramo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olatundedaramola</cp:lastModifiedBy>
  <cp:revision>3</cp:revision>
  <dcterms:created xsi:type="dcterms:W3CDTF">2024-09-29T22:35:00Z</dcterms:created>
  <dcterms:modified xsi:type="dcterms:W3CDTF">2024-10-10T19:42:00Z</dcterms:modified>
</cp:coreProperties>
</file>