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center" w:leader="none" w:pos="5042"/>
          <w:tab w:val="center" w:leader="none" w:pos="7420"/>
        </w:tabs>
        <w:spacing w:after="0" w:lineRule="auto" w:line="259"/>
        <w:ind w:left="0" w:firstLine="0"/>
        <w:rPr/>
      </w:pPr>
      <w:r>
        <w:rPr>
          <w:color w:val="383838"/>
          <w:sz w:val="40"/>
          <w:u w:val="single" w:color="383838"/>
        </w:rPr>
        <w:t xml:space="preserve">Victor Ilonwa  </w:t>
      </w:r>
      <w:r>
        <w:rPr>
          <w:color w:val="383838"/>
          <w:sz w:val="40"/>
          <w:u w:val="single" w:color="383838"/>
        </w:rPr>
        <w:tab/>
      </w:r>
      <w:r>
        <w:rPr>
          <w:color w:val="383838"/>
          <w:sz w:val="40"/>
          <w:u w:val="single" w:color="383838"/>
        </w:rPr>
        <w:t xml:space="preserve"> </w:t>
      </w:r>
      <w:r>
        <w:rPr>
          <w:color w:val="383838"/>
          <w:sz w:val="40"/>
          <w:u w:val="single" w:color="383838"/>
        </w:rPr>
        <w:tab/>
      </w:r>
      <w:r>
        <w:rPr>
          <w:color w:val="0563c1"/>
          <w:sz w:val="22"/>
          <w:u w:val="single" w:color="383838"/>
        </w:rPr>
        <w:t>ilonwavictor.untp@gmail.com</w:t>
      </w:r>
      <w:r>
        <w:rPr>
          <w:color w:val="383838"/>
          <w:sz w:val="34"/>
          <w:vertAlign w:val="subscript"/>
        </w:rPr>
        <w:t xml:space="preserve"> </w:t>
      </w:r>
    </w:p>
    <w:p>
      <w:pPr>
        <w:pStyle w:val="style0"/>
        <w:rPr/>
      </w:pPr>
      <w:r>
        <w:t xml:space="preserve">Address 1821 Southmere Crescent, Surrey, BC V4A 7A4, Canada.       Telephone#: 6043475859                             </w:t>
      </w:r>
    </w:p>
    <w:p>
      <w:pPr>
        <w:pStyle w:val="style0"/>
        <w:spacing w:after="0" w:lineRule="auto" w:line="259"/>
        <w:ind w:left="0" w:firstLine="0"/>
        <w:rPr/>
      </w:pPr>
      <w:r>
        <w:rPr>
          <w:color w:val="383838"/>
        </w:rPr>
        <w:t xml:space="preserve"> </w:t>
      </w:r>
    </w:p>
    <w:p>
      <w:pPr>
        <w:pStyle w:val="style0"/>
        <w:spacing w:after="157" w:lineRule="auto" w:line="257"/>
        <w:rPr/>
      </w:pPr>
      <w:r>
        <w:rPr>
          <w:color w:val="383838"/>
        </w:rPr>
        <w:t>SUMMARY:</w:t>
      </w:r>
      <w:r>
        <w:rPr>
          <w:color w:val="000000"/>
        </w:rPr>
        <w:t xml:space="preserve"> a passionate level-headed Labourer</w:t>
      </w:r>
      <w:r>
        <w:rPr>
          <w:color w:val="000000"/>
        </w:rPr>
        <w:t xml:space="preserve">, with a calm and effective temperament in extreme and stressful situations, with over a year of working experience seeking a long-term career  with your company.  </w:t>
      </w:r>
    </w:p>
    <w:p>
      <w:pPr>
        <w:pStyle w:val="style0"/>
        <w:spacing w:after="0" w:lineRule="auto" w:line="259"/>
        <w:ind w:left="0" w:firstLine="0"/>
        <w:rPr/>
      </w:pPr>
      <w:r>
        <w:rPr>
          <w:color w:val="383838"/>
        </w:rPr>
        <w:t xml:space="preserve"> </w:t>
      </w:r>
    </w:p>
    <w:p>
      <w:pPr>
        <w:pStyle w:val="style1"/>
        <w:ind w:left="-5"/>
        <w:rPr/>
      </w:pPr>
      <w:r>
        <w:t>HIGHLIGHTS Of SKILLS AND CERTIFICATIONS</w:t>
      </w:r>
      <w:r>
        <w:rPr>
          <w:u w:val="none" w:color="000000"/>
        </w:rPr>
        <w:t xml:space="preserve"> </w:t>
      </w:r>
    </w:p>
    <w:p>
      <w:pPr>
        <w:pStyle w:val="style0"/>
        <w:spacing w:after="1" w:lineRule="auto" w:line="259"/>
        <w:ind w:left="0" w:firstLine="0"/>
        <w:rPr/>
      </w:pPr>
      <w:r>
        <w:rPr>
          <w:color w:val="383838"/>
        </w:rPr>
        <w:t xml:space="preserve"> </w:t>
      </w:r>
    </w:p>
    <w:p>
      <w:pPr>
        <w:pStyle w:val="style179"/>
        <w:numPr>
          <w:ilvl w:val="0"/>
          <w:numId w:val="1"/>
        </w:numPr>
        <w:ind w:right="5287"/>
        <w:rPr/>
      </w:pPr>
      <w:r>
        <w:t>Communication skills</w:t>
      </w:r>
    </w:p>
    <w:p>
      <w:pPr>
        <w:pStyle w:val="style179"/>
        <w:numPr>
          <w:ilvl w:val="0"/>
          <w:numId w:val="1"/>
        </w:numPr>
        <w:ind w:right="5287"/>
        <w:rPr/>
      </w:pPr>
      <w:r>
        <w:t>Effective and dependable</w:t>
      </w:r>
    </w:p>
    <w:p>
      <w:pPr>
        <w:pStyle w:val="style179"/>
        <w:numPr>
          <w:ilvl w:val="0"/>
          <w:numId w:val="1"/>
        </w:numPr>
        <w:ind w:right="5287"/>
        <w:rPr/>
      </w:pPr>
      <w:r>
        <w:t xml:space="preserve">Attention to detail. </w:t>
      </w:r>
    </w:p>
    <w:p>
      <w:pPr>
        <w:pStyle w:val="style179"/>
        <w:numPr>
          <w:ilvl w:val="0"/>
          <w:numId w:val="1"/>
        </w:numPr>
        <w:rPr/>
      </w:pPr>
      <w:r>
        <w:t xml:space="preserve">Dedicated to duty </w:t>
      </w:r>
    </w:p>
    <w:p>
      <w:pPr>
        <w:pStyle w:val="style179"/>
        <w:numPr>
          <w:ilvl w:val="0"/>
          <w:numId w:val="1"/>
        </w:numPr>
        <w:rPr/>
      </w:pPr>
      <w:r>
        <w:t xml:space="preserve">Cleanliness and good sanitation </w:t>
      </w:r>
    </w:p>
    <w:p>
      <w:pPr>
        <w:pStyle w:val="style179"/>
        <w:numPr>
          <w:ilvl w:val="0"/>
          <w:numId w:val="1"/>
        </w:numPr>
        <w:rPr/>
      </w:pPr>
      <w:r>
        <w:t xml:space="preserve">Highly collaborative and able to work independently. </w:t>
      </w:r>
    </w:p>
    <w:p>
      <w:pPr>
        <w:pStyle w:val="style179"/>
        <w:numPr>
          <w:ilvl w:val="0"/>
          <w:numId w:val="1"/>
        </w:numPr>
        <w:rPr/>
      </w:pPr>
      <w:r>
        <w:t xml:space="preserve">Critical reasoning </w:t>
      </w:r>
    </w:p>
    <w:p>
      <w:pPr>
        <w:pStyle w:val="style179"/>
        <w:numPr>
          <w:ilvl w:val="0"/>
          <w:numId w:val="1"/>
        </w:numPr>
        <w:rPr/>
      </w:pPr>
      <w:r>
        <w:t xml:space="preserve">Fast learner </w:t>
      </w:r>
    </w:p>
    <w:p>
      <w:pPr>
        <w:pStyle w:val="style179"/>
        <w:numPr>
          <w:ilvl w:val="0"/>
          <w:numId w:val="1"/>
        </w:numPr>
        <w:rPr/>
      </w:pPr>
      <w:r>
        <w:t xml:space="preserve">Self-motivated </w:t>
      </w:r>
    </w:p>
    <w:p>
      <w:pPr>
        <w:pStyle w:val="style179"/>
        <w:numPr>
          <w:ilvl w:val="0"/>
          <w:numId w:val="1"/>
        </w:numPr>
        <w:rPr/>
      </w:pPr>
      <w:r>
        <w:t xml:space="preserve">CPR/First </w:t>
      </w:r>
      <w:r>
        <w:t xml:space="preserve">certified </w:t>
      </w:r>
      <w:r>
        <w:t>.</w:t>
      </w:r>
      <w:r>
        <w:t xml:space="preserve">       Red Cross Society Canada</w:t>
      </w:r>
    </w:p>
    <w:p>
      <w:pPr>
        <w:pStyle w:val="style179"/>
        <w:numPr>
          <w:ilvl w:val="0"/>
          <w:numId w:val="1"/>
        </w:numPr>
        <w:rPr/>
      </w:pPr>
      <w:r>
        <w:t xml:space="preserve">Certification </w:t>
      </w:r>
      <w:r>
        <w:t>&amp;licences as</w:t>
      </w:r>
      <w:r>
        <w:t xml:space="preserve"> security professional.</w:t>
      </w:r>
    </w:p>
    <w:p>
      <w:pPr>
        <w:pStyle w:val="style179"/>
        <w:numPr>
          <w:ilvl w:val="0"/>
          <w:numId w:val="1"/>
        </w:numPr>
        <w:rPr/>
      </w:pPr>
      <w:r>
        <w:t>Certificate in co</w:t>
      </w:r>
      <w:r>
        <w:t>mputer training micro soft words/</w:t>
      </w:r>
      <w:r>
        <w:t>E</w:t>
      </w:r>
      <w:r>
        <w:t>xcel(</w:t>
      </w:r>
      <w:r>
        <w:t>Nichemtex</w:t>
      </w:r>
      <w:r>
        <w:t>)</w:t>
      </w:r>
    </w:p>
    <w:p>
      <w:pPr>
        <w:pStyle w:val="style0"/>
        <w:tabs>
          <w:tab w:val="left" w:leader="none" w:pos="720"/>
          <w:tab w:val="left" w:leader="none" w:pos="2955"/>
        </w:tabs>
        <w:spacing w:after="0" w:lineRule="auto" w:line="259"/>
        <w:ind w:left="470" w:firstLine="315"/>
        <w:rPr/>
      </w:pPr>
    </w:p>
    <w:p>
      <w:pPr>
        <w:pStyle w:val="style0"/>
        <w:spacing w:after="0" w:lineRule="auto" w:line="259"/>
        <w:ind w:left="720" w:firstLine="0"/>
        <w:rPr/>
      </w:pPr>
      <w:r>
        <w:rPr>
          <w:color w:val="383838"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color w:val="383838"/>
        </w:rPr>
        <w:t xml:space="preserve"> </w:t>
      </w:r>
    </w:p>
    <w:p>
      <w:pPr>
        <w:pStyle w:val="style1"/>
        <w:ind w:left="-5"/>
        <w:rPr>
          <w:b/>
          <w:bCs/>
        </w:rPr>
      </w:pPr>
      <w:r>
        <w:rPr>
          <w:b/>
          <w:bCs/>
        </w:rPr>
        <w:t>WORK EXPERIENCE</w:t>
      </w:r>
      <w:r>
        <w:rPr>
          <w:b/>
          <w:bCs/>
          <w:u w:val="none" w:color="000000"/>
        </w:rPr>
        <w:t xml:space="preserve"> </w:t>
      </w:r>
    </w:p>
    <w:p>
      <w:pPr>
        <w:pStyle w:val="style0"/>
        <w:spacing w:after="7" w:lineRule="auto" w:line="259"/>
        <w:ind w:left="0" w:firstLine="0"/>
        <w:rPr>
          <w:color w:val="383838"/>
        </w:rPr>
      </w:pPr>
      <w:r>
        <w:rPr>
          <w:color w:val="383838"/>
        </w:rPr>
        <w:t xml:space="preserve"> </w:t>
      </w:r>
    </w:p>
    <w:p>
      <w:pPr>
        <w:pStyle w:val="style4099"/>
        <w:spacing w:lineRule="atLeast" w:line="280"/>
        <w:ind w:left="700"/>
        <w:rPr>
          <w:rFonts w:ascii="Century Gothic" w:cs="Century Gothic" w:eastAsia="Century Gothic" w:hAnsi="Century Gothic"/>
          <w:color w:val="231f20"/>
          <w:sz w:val="22"/>
          <w:szCs w:val="22"/>
        </w:rPr>
      </w:pPr>
      <w:r>
        <w:rPr>
          <w:rStyle w:val="style4103"/>
          <w:rFonts w:ascii="Century Gothic" w:cs="Century Gothic" w:eastAsia="Century Gothic" w:hAnsi="Century Gothic"/>
          <w:caps/>
          <w:color w:val="231f20"/>
          <w:sz w:val="22"/>
          <w:szCs w:val="22"/>
        </w:rPr>
        <w:t>GENERAL LABOURER</w:t>
      </w:r>
      <w:r>
        <w:rPr>
          <w:rStyle w:val="style4103"/>
          <w:rFonts w:cs="Century Gothic" w:eastAsia="Century Gothic" w:hAnsi="Century Gothic"/>
          <w:caps/>
          <w:color w:val="231f20"/>
          <w:sz w:val="22"/>
          <w:szCs w:val="22"/>
          <w:lang w:val="en-US"/>
        </w:rPr>
        <w:t xml:space="preserve">/ production worker.       </w:t>
      </w: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 xml:space="preserve">| </w:t>
      </w:r>
      <w:r>
        <w:rPr>
          <w:rStyle w:val="style4098"/>
          <w:rFonts w:cs="Century Gothic" w:eastAsia="Century Gothic" w:hAnsi="Century Gothic"/>
          <w:color w:val="231f20"/>
          <w:sz w:val="22"/>
          <w:szCs w:val="22"/>
        </w:rPr>
        <w:t>08</w:t>
      </w: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>/202</w:t>
      </w:r>
      <w:r>
        <w:rPr>
          <w:rStyle w:val="style4098"/>
          <w:rFonts w:cs="Century Gothic" w:eastAsia="Century Gothic" w:hAnsi="Century Gothic"/>
          <w:color w:val="231f20"/>
          <w:sz w:val="22"/>
          <w:szCs w:val="22"/>
        </w:rPr>
        <w:t>3</w:t>
      </w: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 xml:space="preserve"> to 0</w:t>
      </w:r>
      <w:r>
        <w:rPr>
          <w:rStyle w:val="style4098"/>
          <w:rFonts w:cs="Century Gothic" w:eastAsia="Century Gothic" w:hAnsi="Century Gothic"/>
          <w:color w:val="231f20"/>
          <w:sz w:val="22"/>
          <w:szCs w:val="22"/>
        </w:rPr>
        <w:t>8</w:t>
      </w: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>/2024</w:t>
      </w:r>
      <w:r>
        <w:rPr>
          <w:rStyle w:val="style4102"/>
          <w:rFonts w:ascii="Century Gothic" w:cs="Century Gothic" w:eastAsia="Century Gothic" w:hAnsi="Century Gothic"/>
          <w:color w:val="231f20"/>
          <w:sz w:val="22"/>
          <w:szCs w:val="22"/>
        </w:rPr>
        <w:t xml:space="preserve"> </w:t>
      </w:r>
    </w:p>
    <w:p>
      <w:pPr>
        <w:pStyle w:val="style4101"/>
        <w:spacing w:after="60" w:lineRule="atLeast" w:line="280"/>
        <w:ind w:left="700"/>
        <w:rPr>
          <w:rFonts w:ascii="Century Gothic" w:cs="Century Gothic" w:eastAsia="Century Gothic" w:hAnsi="Century Gothic"/>
          <w:color w:val="231f20"/>
          <w:sz w:val="22"/>
          <w:szCs w:val="22"/>
        </w:rPr>
      </w:pP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>Can</w:t>
      </w: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>-</w:t>
      </w: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>a</w:t>
      </w: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>frica</w:t>
      </w: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 xml:space="preserve">  -</w:t>
      </w: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 xml:space="preserve"> Canada</w:t>
      </w:r>
    </w:p>
    <w:p>
      <w:pPr>
        <w:pStyle w:val="style4100"/>
        <w:numPr>
          <w:ilvl w:val="0"/>
          <w:numId w:val="3"/>
        </w:numPr>
        <w:pBdr>
          <w:left w:val="none" w:sz="0" w:space="0" w:color="auto"/>
        </w:pBdr>
        <w:spacing w:lineRule="atLeast" w:line="280"/>
        <w:ind w:left="940" w:hanging="241"/>
        <w:textAlignment w:val="auto"/>
        <w:rPr>
          <w:rStyle w:val="style4098"/>
          <w:rFonts w:eastAsia="Century Gothic"/>
          <w:sz w:val="22"/>
          <w:szCs w:val="22"/>
        </w:rPr>
      </w:pPr>
      <w:r>
        <w:rPr>
          <w:rStyle w:val="style4098"/>
          <w:rFonts w:ascii="Times New Roman" w:cs="Times New Roman" w:eastAsia="Century Gothic" w:hAnsi="Times New Roman"/>
          <w:color w:val="231f20"/>
          <w:sz w:val="22"/>
          <w:szCs w:val="22"/>
        </w:rPr>
        <w:t>Improved facility cleanliness by performing daily maintenance tasks such as sweeping, mopping, and vacuuming</w:t>
      </w: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>.</w:t>
      </w:r>
    </w:p>
    <w:p>
      <w:pPr>
        <w:pStyle w:val="style4100"/>
        <w:numPr>
          <w:ilvl w:val="0"/>
          <w:numId w:val="3"/>
        </w:numPr>
        <w:pBdr>
          <w:left w:val="none" w:sz="0" w:space="0" w:color="auto"/>
        </w:pBdr>
        <w:spacing w:lineRule="atLeast" w:line="280"/>
        <w:ind w:left="940" w:hanging="241"/>
        <w:textAlignment w:val="auto"/>
        <w:rPr>
          <w:rStyle w:val="style4098"/>
          <w:rFonts w:eastAsia="Century Gothic"/>
          <w:sz w:val="22"/>
          <w:szCs w:val="22"/>
        </w:rPr>
      </w:pPr>
      <w:r>
        <w:rPr>
          <w:rStyle w:val="style4098"/>
          <w:rFonts w:eastAsia="Century Gothic"/>
          <w:sz w:val="22"/>
          <w:szCs w:val="22"/>
        </w:rPr>
        <w:t xml:space="preserve">Cleaning work area and environment. </w:t>
      </w:r>
    </w:p>
    <w:p>
      <w:pPr>
        <w:pStyle w:val="style4100"/>
        <w:numPr>
          <w:ilvl w:val="0"/>
          <w:numId w:val="3"/>
        </w:numPr>
        <w:pBdr>
          <w:left w:val="none" w:sz="0" w:space="0" w:color="auto"/>
        </w:pBdr>
        <w:spacing w:lineRule="atLeast" w:line="280"/>
        <w:ind w:left="940" w:hanging="241"/>
        <w:textAlignment w:val="auto"/>
        <w:rPr>
          <w:rStyle w:val="style4098"/>
          <w:rFonts w:eastAsia="Century Gothic"/>
          <w:sz w:val="22"/>
          <w:szCs w:val="22"/>
        </w:rPr>
      </w:pPr>
      <w:r>
        <w:rPr>
          <w:rStyle w:val="style4098"/>
          <w:rFonts w:eastAsia="Century Gothic"/>
          <w:sz w:val="22"/>
          <w:szCs w:val="22"/>
        </w:rPr>
        <w:t>Sort,</w:t>
      </w:r>
      <w:r>
        <w:rPr>
          <w:rStyle w:val="style4098"/>
          <w:rFonts w:eastAsia="Century Gothic"/>
          <w:sz w:val="22"/>
          <w:szCs w:val="22"/>
        </w:rPr>
        <w:t xml:space="preserve"> </w:t>
      </w:r>
      <w:r>
        <w:rPr>
          <w:rStyle w:val="style4098"/>
          <w:rFonts w:eastAsia="Century Gothic"/>
          <w:sz w:val="22"/>
          <w:szCs w:val="22"/>
        </w:rPr>
        <w:t>pack,</w:t>
      </w:r>
      <w:r>
        <w:rPr>
          <w:rStyle w:val="style4098"/>
          <w:rFonts w:eastAsia="Century Gothic"/>
          <w:sz w:val="22"/>
          <w:szCs w:val="22"/>
        </w:rPr>
        <w:t xml:space="preserve"> </w:t>
      </w:r>
      <w:r>
        <w:rPr>
          <w:rStyle w:val="style4098"/>
          <w:rFonts w:eastAsia="Century Gothic"/>
          <w:sz w:val="22"/>
          <w:szCs w:val="22"/>
        </w:rPr>
        <w:t xml:space="preserve">crate and package materials and products. </w:t>
      </w:r>
    </w:p>
    <w:p>
      <w:pPr>
        <w:pStyle w:val="style4100"/>
        <w:numPr>
          <w:ilvl w:val="0"/>
          <w:numId w:val="3"/>
        </w:numPr>
        <w:pBdr>
          <w:left w:val="none" w:sz="0" w:space="0" w:color="auto"/>
        </w:pBdr>
        <w:spacing w:lineRule="atLeast" w:line="280"/>
        <w:ind w:left="940" w:hanging="241"/>
        <w:textAlignment w:val="auto"/>
        <w:rPr>
          <w:rStyle w:val="style4098"/>
          <w:rFonts w:eastAsia="Century Gothic"/>
          <w:sz w:val="22"/>
          <w:szCs w:val="22"/>
        </w:rPr>
      </w:pPr>
      <w:r>
        <w:rPr>
          <w:rStyle w:val="style4098"/>
          <w:rFonts w:eastAsia="Century Gothic"/>
          <w:sz w:val="22"/>
          <w:szCs w:val="22"/>
        </w:rPr>
        <w:t>Assist delivery drivers with loading packages or products.</w:t>
      </w:r>
    </w:p>
    <w:p>
      <w:pPr>
        <w:pStyle w:val="style4100"/>
        <w:numPr>
          <w:ilvl w:val="0"/>
          <w:numId w:val="3"/>
        </w:numPr>
        <w:pBdr>
          <w:left w:val="none" w:sz="0" w:space="0" w:color="auto"/>
        </w:pBdr>
        <w:spacing w:lineRule="atLeast" w:line="280"/>
        <w:ind w:left="940" w:hanging="241"/>
        <w:textAlignment w:val="auto"/>
        <w:rPr>
          <w:rStyle w:val="style4098"/>
          <w:rFonts w:eastAsia="Century Gothic"/>
          <w:sz w:val="22"/>
          <w:szCs w:val="22"/>
        </w:rPr>
      </w:pPr>
      <w:r>
        <w:rPr>
          <w:rStyle w:val="style4098"/>
          <w:rFonts w:eastAsia="Century Gothic"/>
          <w:sz w:val="22"/>
          <w:szCs w:val="22"/>
        </w:rPr>
        <w:t>Packed and moved high quality valuables and prepared them for delivery.</w:t>
      </w:r>
    </w:p>
    <w:p>
      <w:pPr>
        <w:pStyle w:val="style4100"/>
        <w:numPr>
          <w:ilvl w:val="0"/>
          <w:numId w:val="3"/>
        </w:numPr>
        <w:pBdr>
          <w:left w:val="none" w:sz="0" w:space="0" w:color="auto"/>
        </w:pBdr>
        <w:spacing w:lineRule="atLeast" w:line="280"/>
        <w:ind w:left="940" w:hanging="241"/>
        <w:textAlignment w:val="auto"/>
        <w:rPr>
          <w:rStyle w:val="style4098"/>
          <w:rFonts w:eastAsia="Century Gothic"/>
          <w:sz w:val="22"/>
          <w:szCs w:val="22"/>
        </w:rPr>
      </w:pPr>
      <w:r>
        <w:rPr>
          <w:rStyle w:val="style4098"/>
          <w:rFonts w:eastAsia="Century Gothic"/>
          <w:sz w:val="22"/>
          <w:szCs w:val="22"/>
        </w:rPr>
        <w:t xml:space="preserve">Transport raw materials and finished products manually or using powered equipment. </w:t>
      </w:r>
    </w:p>
    <w:p>
      <w:pPr>
        <w:pStyle w:val="style4100"/>
        <w:numPr>
          <w:ilvl w:val="0"/>
          <w:numId w:val="3"/>
        </w:numPr>
        <w:pBdr>
          <w:left w:val="none" w:sz="0" w:space="0" w:color="auto"/>
        </w:pBdr>
        <w:spacing w:lineRule="atLeast" w:line="280"/>
        <w:ind w:left="940" w:hanging="241"/>
        <w:textAlignment w:val="auto"/>
        <w:rPr>
          <w:rStyle w:val="style4098"/>
          <w:rFonts w:eastAsia="Century Gothic"/>
          <w:sz w:val="22"/>
          <w:szCs w:val="22"/>
        </w:rPr>
      </w:pPr>
      <w:r>
        <w:rPr>
          <w:rStyle w:val="style4098"/>
          <w:rFonts w:eastAsia="Century Gothic"/>
          <w:sz w:val="22"/>
          <w:szCs w:val="22"/>
        </w:rPr>
        <w:t xml:space="preserve">Effective using heavy and light equipment depending on the assignment. </w:t>
      </w:r>
    </w:p>
    <w:p>
      <w:pPr>
        <w:pStyle w:val="style4100"/>
        <w:numPr>
          <w:ilvl w:val="0"/>
          <w:numId w:val="3"/>
        </w:numPr>
        <w:pBdr>
          <w:left w:val="none" w:sz="0" w:space="0" w:color="auto"/>
        </w:pBdr>
        <w:spacing w:lineRule="atLeast" w:line="280"/>
        <w:ind w:left="940" w:hanging="241"/>
        <w:textAlignment w:val="auto"/>
        <w:rPr>
          <w:rStyle w:val="style4098"/>
          <w:rFonts w:eastAsia="Century Gothic"/>
          <w:sz w:val="22"/>
          <w:szCs w:val="22"/>
        </w:rPr>
      </w:pPr>
      <w:r>
        <w:rPr>
          <w:rStyle w:val="style4098"/>
          <w:rFonts w:eastAsia="Century Gothic"/>
          <w:sz w:val="22"/>
          <w:szCs w:val="22"/>
        </w:rPr>
        <w:t xml:space="preserve">Perform a </w:t>
      </w:r>
      <w:r>
        <w:rPr>
          <w:rStyle w:val="style4098"/>
          <w:rFonts w:eastAsia="Century Gothic"/>
          <w:sz w:val="22"/>
          <w:szCs w:val="22"/>
        </w:rPr>
        <w:t>variety of physical tasks to support work.</w:t>
      </w:r>
    </w:p>
    <w:p>
      <w:pPr>
        <w:pStyle w:val="style4100"/>
        <w:numPr>
          <w:ilvl w:val="0"/>
          <w:numId w:val="3"/>
        </w:numPr>
        <w:pBdr>
          <w:left w:val="none" w:sz="0" w:space="0" w:color="auto"/>
        </w:pBdr>
        <w:spacing w:lineRule="atLeast" w:line="280"/>
        <w:ind w:left="940" w:hanging="241"/>
        <w:textAlignment w:val="auto"/>
        <w:rPr>
          <w:rStyle w:val="style4098"/>
          <w:rFonts w:ascii="Times New Roman" w:cs="Times New Roman" w:eastAsia="Century Gothic" w:hAnsi="Times New Roman"/>
          <w:color w:val="231f20"/>
          <w:sz w:val="22"/>
          <w:szCs w:val="22"/>
        </w:rPr>
      </w:pPr>
      <w:r>
        <w:rPr>
          <w:rStyle w:val="style4098"/>
          <w:rFonts w:ascii="Times New Roman" w:cs="Times New Roman" w:eastAsia="Century Gothic" w:hAnsi="Times New Roman"/>
          <w:color w:val="231f20"/>
          <w:sz w:val="22"/>
          <w:szCs w:val="22"/>
        </w:rPr>
        <w:t>General work in the site or environment</w:t>
      </w:r>
    </w:p>
    <w:p>
      <w:pPr>
        <w:pStyle w:val="style4100"/>
        <w:numPr>
          <w:ilvl w:val="0"/>
          <w:numId w:val="3"/>
        </w:numPr>
        <w:pBdr>
          <w:left w:val="none" w:sz="0" w:space="0" w:color="auto"/>
        </w:pBdr>
        <w:spacing w:lineRule="atLeast" w:line="280"/>
        <w:ind w:left="940" w:hanging="241"/>
        <w:textAlignment w:val="auto"/>
        <w:rPr>
          <w:rStyle w:val="style4098"/>
          <w:rFonts w:ascii="Times New Roman" w:cs="Times New Roman" w:eastAsia="Century Gothic" w:hAnsi="Times New Roman"/>
          <w:color w:val="231f20"/>
          <w:sz w:val="22"/>
          <w:szCs w:val="22"/>
        </w:rPr>
      </w:pPr>
      <w:r>
        <w:rPr>
          <w:rStyle w:val="style4098"/>
          <w:rFonts w:ascii="Times New Roman" w:cs="Times New Roman" w:eastAsia="Century Gothic" w:hAnsi="Times New Roman"/>
          <w:color w:val="231f20"/>
          <w:sz w:val="22"/>
          <w:szCs w:val="22"/>
        </w:rPr>
        <w:t>Supported waste management efforts by collecting trash, recycling materials, and disposing of them properly.</w:t>
      </w:r>
    </w:p>
    <w:p>
      <w:pPr>
        <w:pStyle w:val="style4100"/>
        <w:numPr>
          <w:ilvl w:val="0"/>
          <w:numId w:val="3"/>
        </w:numPr>
        <w:pBdr>
          <w:left w:val="none" w:sz="0" w:space="0" w:color="auto"/>
        </w:pBdr>
        <w:spacing w:lineRule="atLeast" w:line="280"/>
        <w:ind w:left="940" w:hanging="241"/>
        <w:textAlignment w:val="auto"/>
        <w:rPr>
          <w:rFonts w:ascii="Century Gothic" w:cs="Century Gothic" w:eastAsia="Century Gothic" w:hAnsi="Century Gothic"/>
          <w:color w:val="231f20"/>
          <w:sz w:val="22"/>
          <w:szCs w:val="22"/>
        </w:rPr>
      </w:pPr>
      <w:r>
        <w:t xml:space="preserve"> Load and unload materials</w:t>
      </w:r>
      <w:r>
        <w:t xml:space="preserve"> from trucks and to the delivery vehicles.</w:t>
      </w:r>
    </w:p>
    <w:p>
      <w:pPr>
        <w:pStyle w:val="style4100"/>
        <w:numPr>
          <w:ilvl w:val="0"/>
          <w:numId w:val="3"/>
        </w:numPr>
        <w:pBdr>
          <w:left w:val="none" w:sz="0" w:space="0" w:color="auto"/>
        </w:pBdr>
        <w:spacing w:lineRule="atLeast" w:line="280"/>
        <w:ind w:left="940" w:hanging="241"/>
        <w:textAlignment w:val="auto"/>
        <w:rPr>
          <w:rFonts w:ascii="Century Gothic" w:cs="Century Gothic" w:eastAsia="Century Gothic" w:hAnsi="Century Gothic"/>
          <w:color w:val="231f20"/>
          <w:sz w:val="22"/>
          <w:szCs w:val="22"/>
        </w:rPr>
      </w:pPr>
      <w:r>
        <w:t>Mixing, transporting, and pouring materials. ...</w:t>
      </w:r>
    </w:p>
    <w:p>
      <w:pPr>
        <w:pStyle w:val="style4100"/>
        <w:numPr>
          <w:ilvl w:val="0"/>
          <w:numId w:val="3"/>
        </w:numPr>
        <w:pBdr>
          <w:left w:val="none" w:sz="0" w:space="0" w:color="auto"/>
        </w:pBdr>
        <w:spacing w:lineRule="atLeast" w:line="280"/>
        <w:ind w:left="940" w:hanging="241"/>
        <w:textAlignment w:val="auto"/>
        <w:rPr>
          <w:rFonts w:ascii="Century Gothic" w:cs="Century Gothic" w:eastAsia="Century Gothic" w:hAnsi="Century Gothic"/>
          <w:color w:val="231f20"/>
          <w:sz w:val="22"/>
          <w:szCs w:val="22"/>
        </w:rPr>
      </w:pPr>
      <w:r>
        <w:t xml:space="preserve"> Excavating and backfilling trenches</w:t>
      </w:r>
      <w:r>
        <w:t>.</w:t>
      </w:r>
    </w:p>
    <w:p>
      <w:pPr>
        <w:pStyle w:val="style4100"/>
        <w:numPr>
          <w:ilvl w:val="0"/>
          <w:numId w:val="3"/>
        </w:numPr>
        <w:pBdr>
          <w:left w:val="none" w:sz="0" w:space="0" w:color="auto"/>
        </w:pBdr>
        <w:spacing w:lineRule="atLeast" w:line="280"/>
        <w:ind w:left="940" w:hanging="241"/>
        <w:textAlignment w:val="auto"/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</w:pPr>
      <w:r>
        <w:t xml:space="preserve"> Assisting with </w:t>
      </w:r>
      <w:r>
        <w:t xml:space="preserve">demolitions. </w:t>
      </w:r>
    </w:p>
    <w:p>
      <w:pPr>
        <w:pStyle w:val="style4100"/>
        <w:numPr>
          <w:ilvl w:val="0"/>
          <w:numId w:val="0"/>
        </w:numPr>
        <w:pBdr>
          <w:left w:val="none" w:sz="0" w:space="0" w:color="auto"/>
        </w:pBdr>
        <w:spacing w:lineRule="atLeast" w:line="280"/>
        <w:ind w:left="940" w:firstLine="0"/>
        <w:textAlignment w:val="auto"/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</w:pPr>
    </w:p>
    <w:p>
      <w:pPr>
        <w:pStyle w:val="style4100"/>
        <w:numPr>
          <w:ilvl w:val="0"/>
          <w:numId w:val="0"/>
        </w:numPr>
        <w:pBdr>
          <w:left w:val="none" w:sz="0" w:space="0" w:color="auto"/>
        </w:pBdr>
        <w:spacing w:lineRule="atLeast" w:line="280"/>
        <w:ind w:left="940" w:firstLine="0"/>
        <w:textAlignment w:val="auto"/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</w:pPr>
    </w:p>
    <w:p>
      <w:pPr>
        <w:pStyle w:val="style0"/>
        <w:spacing w:lineRule="atLeast" w:line="280"/>
        <w:ind w:left="700"/>
        <w:jc w:val="left"/>
        <w:textAlignment w:val="baseline"/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</w:pPr>
      <w:r>
        <w:rPr>
          <w:rStyle w:val="style4103"/>
          <w:rFonts w:cs="Century Gothic" w:eastAsia="Century Gothic" w:hAnsi="Century Gothic" w:hint="default"/>
          <w:b/>
          <w:bCs/>
          <w:i w:val="false"/>
          <w:iCs w:val="false"/>
          <w:caps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J</w:t>
      </w:r>
      <w:r>
        <w:rPr>
          <w:rStyle w:val="style4103"/>
          <w:rFonts w:ascii="Century Gothic" w:cs="Century Gothic" w:eastAsia="Century Gothic" w:hAnsi="Century Gothic" w:hint="default"/>
          <w:b/>
          <w:bCs/>
          <w:i w:val="false"/>
          <w:iCs w:val="false"/>
          <w:caps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anitor</w:t>
      </w:r>
      <w:r>
        <w:rPr>
          <w:rStyle w:val="style4102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|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01/2023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7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/2023</w:t>
      </w:r>
      <w:r>
        <w:rPr>
          <w:rStyle w:val="style4102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60" w:lineRule="atLeast" w:line="280"/>
        <w:ind w:left="700"/>
        <w:jc w:val="left"/>
        <w:textAlignment w:val="baseline"/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</w:pPr>
      <w:r>
        <w:rPr>
          <w:rStyle w:val="style4098"/>
          <w:rFonts w:cs="Century Gothic" w:eastAsia="Century Gothic" w:hAnsi="Century Gothic"/>
          <w:color w:val="231f20"/>
          <w:sz w:val="22"/>
          <w:szCs w:val="22"/>
          <w:lang w:val="en-US"/>
        </w:rPr>
        <w:t xml:space="preserve">Amiable cleaners Manitoba.   Canada. </w:t>
      </w:r>
    </w:p>
    <w:p>
      <w:pPr>
        <w:pStyle w:val="style0"/>
        <w:spacing w:lineRule="atLeast" w:line="280"/>
        <w:ind w:left="10" w:firstLine="0"/>
        <w:jc w:val="left"/>
        <w:textAlignment w:val="baseline"/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</w:pPr>
      <w:r>
        <w:rPr>
          <w:rStyle w:val="style4098"/>
          <w:rFonts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     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Improved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facility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cleanliness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by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performing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daily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maintenance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tasks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such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as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sweeping,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</w:t>
      </w:r>
    </w:p>
    <w:p>
      <w:pPr>
        <w:pStyle w:val="style0"/>
        <w:spacing w:lineRule="atLeast" w:line="280"/>
        <w:ind w:left="10" w:firstLine="0"/>
        <w:jc w:val="left"/>
        <w:textAlignment w:val="baseline"/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</w:pPr>
      <w:r>
        <w:rPr>
          <w:rStyle w:val="style4098"/>
          <w:rFonts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     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mopping,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vacuuming.</w:t>
      </w:r>
    </w:p>
    <w:p>
      <w:pPr>
        <w:pStyle w:val="style0"/>
        <w:spacing w:lineRule="atLeast" w:line="280"/>
        <w:ind w:left="10" w:firstLine="0"/>
        <w:jc w:val="left"/>
        <w:textAlignment w:val="baseline"/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</w:pPr>
      <w:r>
        <w:rPr>
          <w:rStyle w:val="style4098"/>
          <w:rFonts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     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Reduced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spread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germs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by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sanitizing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high-touch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surfaces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such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as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doorknobs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lineRule="atLeast" w:line="280"/>
        <w:ind w:left="10" w:firstLine="0"/>
        <w:jc w:val="left"/>
        <w:textAlignment w:val="baseline"/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</w:pPr>
      <w:r>
        <w:rPr>
          <w:rStyle w:val="style4098"/>
          <w:rFonts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     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handrails.</w:t>
      </w:r>
    </w:p>
    <w:p>
      <w:pPr>
        <w:pStyle w:val="style4100"/>
        <w:numPr>
          <w:ilvl w:val="0"/>
          <w:numId w:val="0"/>
        </w:numPr>
        <w:pBdr>
          <w:left w:val="none" w:sz="0" w:space="0" w:color="auto"/>
        </w:pBdr>
        <w:spacing w:lineRule="atLeast" w:line="280"/>
        <w:ind w:left="0" w:firstLine="0"/>
        <w:textAlignment w:val="auto"/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</w:pPr>
      <w:r>
        <w:rPr>
          <w:rStyle w:val="style4098"/>
          <w:rFonts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     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Supported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waste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management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efforts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by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collecting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trash,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recycling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materials,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4100"/>
        <w:numPr>
          <w:ilvl w:val="0"/>
          <w:numId w:val="0"/>
        </w:numPr>
        <w:pBdr>
          <w:left w:val="none" w:sz="0" w:space="0" w:color="auto"/>
        </w:pBdr>
        <w:spacing w:lineRule="atLeast" w:line="280"/>
        <w:ind w:left="0" w:firstLine="0"/>
        <w:textAlignment w:val="auto"/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</w:pP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     disposing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them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Style w:val="style4098"/>
          <w:rFonts w:ascii="Century Gothic" w:cs="Century Gothic" w:eastAsia="Century Gothic" w:hAnsi="Century Gothic" w:hint="default"/>
          <w:b w:val="false"/>
          <w:bCs w:val="false"/>
          <w:i w:val="false"/>
          <w:iCs w:val="false"/>
          <w:color w:val="231f20"/>
          <w:sz w:val="22"/>
          <w:szCs w:val="22"/>
          <w:highlight w:val="none"/>
          <w:vertAlign w:val="baseline"/>
          <w:em w:val="none"/>
          <w:lang w:val="en-US" w:eastAsia="en-US"/>
        </w:rPr>
        <w:t>properly.</w:t>
      </w:r>
    </w:p>
    <w:p>
      <w:pPr>
        <w:pStyle w:val="style4100"/>
        <w:numPr>
          <w:ilvl w:val="0"/>
          <w:numId w:val="0"/>
        </w:numPr>
        <w:spacing w:lineRule="atLeast" w:line="280"/>
        <w:ind w:left="0" w:firstLine="0"/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</w:pPr>
    </w:p>
    <w:p>
      <w:pPr>
        <w:pStyle w:val="style4101"/>
        <w:spacing w:after="60" w:lineRule="atLeast" w:line="280"/>
        <w:ind w:left="700"/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</w:pPr>
      <w:r>
        <w:rPr>
          <w:rStyle w:val="style4103"/>
          <w:rFonts w:ascii="Century Gothic" w:cs="Century Gothic" w:eastAsia="Century Gothic" w:hAnsi="Century Gothic"/>
          <w:b/>
          <w:bCs/>
          <w:caps/>
          <w:color w:val="231f20"/>
          <w:sz w:val="22"/>
          <w:szCs w:val="22"/>
        </w:rPr>
        <w:t>Assistant Sales Manager</w:t>
      </w:r>
      <w:r>
        <w:rPr>
          <w:rStyle w:val="style4102"/>
          <w:rFonts w:ascii="Century Gothic" w:cs="Century Gothic" w:eastAsia="Century Gothic" w:hAnsi="Century Gothic"/>
          <w:b w:val="false"/>
          <w:bCs w:val="false"/>
          <w:color w:val="231f20"/>
          <w:sz w:val="22"/>
          <w:szCs w:val="22"/>
        </w:rPr>
        <w:t xml:space="preserve"> </w:t>
      </w:r>
      <w:r>
        <w:rPr>
          <w:rStyle w:val="style4098"/>
          <w:rFonts w:ascii="Century Gothic" w:cs="Century Gothic" w:eastAsia="Century Gothic" w:hAnsi="Century Gothic"/>
          <w:b w:val="false"/>
          <w:bCs w:val="false"/>
          <w:color w:val="231f20"/>
          <w:sz w:val="22"/>
          <w:szCs w:val="22"/>
        </w:rPr>
        <w:t xml:space="preserve">| </w:t>
      </w:r>
      <w:r>
        <w:rPr>
          <w:rStyle w:val="style4098"/>
          <w:rFonts w:ascii="Century Gothic" w:cs="Century Gothic" w:eastAsia="Century Gothic" w:hAnsi="Century Gothic"/>
          <w:b w:val="false"/>
          <w:bCs w:val="false"/>
          <w:color w:val="231f20"/>
          <w:sz w:val="22"/>
          <w:szCs w:val="22"/>
        </w:rPr>
        <w:t>01/</w:t>
      </w: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>2000 to 01/2022</w:t>
      </w:r>
    </w:p>
    <w:p>
      <w:pPr>
        <w:pStyle w:val="style4101"/>
        <w:spacing w:after="60" w:lineRule="atLeast" w:line="280"/>
        <w:ind w:left="700"/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</w:pPr>
      <w:r>
        <w:rPr>
          <w:rStyle w:val="style4102"/>
          <w:rFonts w:ascii="Century Gothic" w:cs="Century Gothic" w:eastAsia="Century Gothic" w:hAnsi="Century Gothic"/>
          <w:color w:val="231f20"/>
          <w:sz w:val="22"/>
          <w:szCs w:val="22"/>
        </w:rPr>
        <w:t xml:space="preserve">Nichemtex </w:t>
      </w: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>Limited - Lagos, Nigeria</w:t>
      </w:r>
    </w:p>
    <w:p>
      <w:pPr>
        <w:pStyle w:val="style4101"/>
        <w:numPr>
          <w:ilvl w:val="0"/>
          <w:numId w:val="7"/>
        </w:numPr>
        <w:spacing w:after="60" w:lineRule="atLeast" w:line="280"/>
        <w:rPr>
          <w:rStyle w:val="style4098"/>
          <w:rFonts w:ascii="Century Gothic" w:cs="Century Gothic" w:eastAsia="Century Gothic" w:hAnsi="Century Gothic"/>
          <w:b w:val="false"/>
          <w:bCs w:val="false"/>
          <w:color w:val="231f20"/>
          <w:sz w:val="22"/>
          <w:szCs w:val="22"/>
        </w:rPr>
      </w:pPr>
      <w:r>
        <w:rPr>
          <w:rStyle w:val="style4098"/>
          <w:rFonts w:ascii="Century Gothic" w:cs="Century Gothic" w:eastAsia="Century Gothic" w:hAnsi="Century Gothic"/>
          <w:b w:val="false"/>
          <w:bCs w:val="false"/>
          <w:color w:val="231f20"/>
          <w:sz w:val="22"/>
          <w:szCs w:val="22"/>
        </w:rPr>
        <w:t>Provided administrative support to senior executives,</w:t>
      </w:r>
    </w:p>
    <w:p>
      <w:pPr>
        <w:pStyle w:val="style4101"/>
        <w:numPr>
          <w:ilvl w:val="0"/>
          <w:numId w:val="7"/>
        </w:numPr>
        <w:spacing w:after="60" w:lineRule="atLeast" w:line="280"/>
        <w:rPr>
          <w:rStyle w:val="style4098"/>
          <w:rFonts w:ascii="Century Gothic" w:cs="Century Gothic" w:eastAsia="Century Gothic" w:hAnsi="Century Gothic"/>
          <w:b w:val="false"/>
          <w:bCs w:val="false"/>
          <w:color w:val="231f20"/>
          <w:sz w:val="22"/>
          <w:szCs w:val="22"/>
        </w:rPr>
      </w:pPr>
      <w:r>
        <w:rPr>
          <w:rStyle w:val="style4098"/>
          <w:rFonts w:ascii="Century Gothic" w:cs="Century Gothic" w:eastAsia="Century Gothic" w:hAnsi="Century Gothic"/>
          <w:b w:val="false"/>
          <w:bCs w:val="false"/>
          <w:color w:val="231f20"/>
          <w:sz w:val="22"/>
          <w:szCs w:val="22"/>
        </w:rPr>
        <w:t>driving organizational success through daily management of operations and special projects.</w:t>
      </w:r>
    </w:p>
    <w:p>
      <w:pPr>
        <w:pStyle w:val="style4100"/>
        <w:numPr>
          <w:ilvl w:val="0"/>
          <w:numId w:val="2"/>
        </w:numPr>
        <w:pBdr>
          <w:left w:val="none" w:sz="0" w:space="0" w:color="auto"/>
        </w:pBdr>
        <w:spacing w:lineRule="atLeast" w:line="280"/>
        <w:ind w:left="940" w:hanging="241"/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</w:pP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>K</w:t>
      </w: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>ept accurate records of customers information.</w:t>
      </w:r>
    </w:p>
    <w:p>
      <w:pPr>
        <w:pStyle w:val="style4100"/>
        <w:numPr>
          <w:ilvl w:val="0"/>
          <w:numId w:val="2"/>
        </w:numPr>
        <w:pBdr>
          <w:left w:val="none" w:sz="0" w:space="0" w:color="auto"/>
        </w:pBdr>
        <w:spacing w:lineRule="atLeast" w:line="280"/>
        <w:ind w:left="940" w:hanging="241"/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</w:pP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>Prepared regular sales reports.</w:t>
      </w:r>
    </w:p>
    <w:p>
      <w:pPr>
        <w:pStyle w:val="style4100"/>
        <w:numPr>
          <w:ilvl w:val="0"/>
          <w:numId w:val="2"/>
        </w:numPr>
        <w:pBdr>
          <w:left w:val="none" w:sz="0" w:space="0" w:color="auto"/>
        </w:pBdr>
        <w:spacing w:lineRule="atLeast" w:line="280"/>
        <w:ind w:left="940" w:hanging="241"/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</w:pP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>lead clerical team, assigning duties to others.</w:t>
      </w:r>
    </w:p>
    <w:p>
      <w:pPr>
        <w:pStyle w:val="style4100"/>
        <w:numPr>
          <w:ilvl w:val="0"/>
          <w:numId w:val="2"/>
        </w:numPr>
        <w:pBdr>
          <w:left w:val="none" w:sz="0" w:space="0" w:color="auto"/>
        </w:pBdr>
        <w:spacing w:lineRule="atLeast" w:line="280"/>
        <w:ind w:left="940" w:hanging="241"/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</w:pPr>
      <w:r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  <w:t>Daily update and confirmation of customer stock.</w:t>
      </w:r>
    </w:p>
    <w:p>
      <w:pPr>
        <w:pStyle w:val="style4100"/>
        <w:pBdr>
          <w:left w:val="none" w:sz="0" w:space="0" w:color="auto"/>
        </w:pBdr>
        <w:spacing w:lineRule="atLeast" w:line="280"/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</w:pPr>
    </w:p>
    <w:p>
      <w:pPr>
        <w:pStyle w:val="style4100"/>
        <w:spacing w:lineRule="atLeast" w:line="280"/>
        <w:ind w:left="940"/>
        <w:rPr>
          <w:rStyle w:val="style4098"/>
          <w:rFonts w:ascii="Century Gothic" w:cs="Century Gothic" w:eastAsia="Century Gothic" w:hAnsi="Century Gothic"/>
          <w:color w:val="231f20"/>
          <w:sz w:val="22"/>
          <w:szCs w:val="22"/>
        </w:rPr>
      </w:pPr>
    </w:p>
    <w:p>
      <w:pPr>
        <w:pStyle w:val="style0"/>
        <w:spacing w:after="0" w:lineRule="auto" w:line="259"/>
        <w:ind w:left="0" w:firstLine="0"/>
        <w:rPr>
          <w:lang w:val="en-US"/>
        </w:rPr>
      </w:pPr>
    </w:p>
    <w:p>
      <w:pPr>
        <w:pStyle w:val="style0"/>
        <w:spacing w:after="8" w:lineRule="auto" w:line="259"/>
        <w:ind w:left="0" w:firstLine="0"/>
        <w:rPr>
          <w:b/>
          <w:bCs/>
        </w:rPr>
      </w:pPr>
      <w:r>
        <w:rPr>
          <w:b/>
          <w:bCs/>
          <w:color w:val="383838"/>
        </w:rPr>
        <w:t xml:space="preserve"> </w:t>
      </w:r>
      <w:r>
        <w:rPr>
          <w:b/>
          <w:bCs/>
          <w:color w:val="383838"/>
        </w:rPr>
        <w:tab/>
      </w:r>
      <w:r>
        <w:rPr>
          <w:b/>
          <w:bCs/>
        </w:rPr>
        <w:t>EDUCATION</w:t>
      </w:r>
      <w:r>
        <w:rPr>
          <w:b/>
          <w:bCs/>
          <w:u w:color="000000"/>
        </w:rPr>
        <w:t xml:space="preserve"> </w:t>
      </w:r>
    </w:p>
    <w:p>
      <w:pPr>
        <w:pStyle w:val="style0"/>
        <w:spacing w:after="8" w:lineRule="auto" w:line="259"/>
        <w:ind w:left="0" w:firstLine="0"/>
        <w:rPr/>
      </w:pPr>
      <w:r>
        <w:rPr>
          <w:color w:val="383838"/>
        </w:rPr>
        <w:t xml:space="preserve"> </w:t>
      </w:r>
    </w:p>
    <w:p>
      <w:pPr>
        <w:pStyle w:val="style179"/>
        <w:numPr>
          <w:ilvl w:val="0"/>
          <w:numId w:val="8"/>
        </w:numPr>
        <w:spacing w:after="165"/>
        <w:rPr/>
      </w:pPr>
      <w:r>
        <w:rPr>
          <w:lang w:val="en-US"/>
        </w:rPr>
        <w:t>Oriwu</w:t>
      </w:r>
      <w:r>
        <w:rPr>
          <w:lang w:val="en-US"/>
        </w:rPr>
        <w:t xml:space="preserve"> </w:t>
      </w:r>
      <w:r>
        <w:rPr>
          <w:lang w:val="en-US"/>
        </w:rPr>
        <w:t>C</w:t>
      </w:r>
      <w:r>
        <w:rPr>
          <w:lang w:val="en-US"/>
        </w:rPr>
        <w:t xml:space="preserve">ollege  </w:t>
      </w:r>
      <w:r>
        <w:rPr>
          <w:lang w:val="en-US"/>
        </w:rPr>
        <w:t>L</w:t>
      </w:r>
      <w:r>
        <w:rPr>
          <w:lang w:val="en-US"/>
        </w:rPr>
        <w:t>agos</w:t>
      </w:r>
      <w:r>
        <w:rPr>
          <w:lang w:val="en-US"/>
        </w:rPr>
        <w:t xml:space="preserve">  Nigeria </w:t>
      </w:r>
      <w:r>
        <w:t xml:space="preserve"> </w:t>
      </w:r>
      <w:r>
        <w:tab/>
      </w:r>
      <w:r>
        <w:t xml:space="preserve">                                                </w:t>
      </w:r>
      <w:r>
        <w:rPr>
          <w:lang w:val="en-US"/>
        </w:rPr>
        <w:t xml:space="preserve"> </w:t>
      </w:r>
      <w:r>
        <w:rPr>
          <w:color w:val="383838"/>
        </w:rPr>
        <w:t>(19</w:t>
      </w:r>
      <w:r>
        <w:rPr>
          <w:color w:val="383838"/>
          <w:lang w:val="en-US"/>
        </w:rPr>
        <w:t>87</w:t>
      </w:r>
      <w:r>
        <w:rPr>
          <w:color w:val="383838"/>
        </w:rPr>
        <w:t>-199</w:t>
      </w:r>
      <w:r>
        <w:rPr>
          <w:color w:val="383838"/>
          <w:lang w:val="en-US"/>
        </w:rPr>
        <w:t>2</w:t>
      </w:r>
      <w:r>
        <w:t>)</w:t>
      </w:r>
    </w:p>
    <w:p>
      <w:pPr>
        <w:pStyle w:val="style179"/>
        <w:numPr>
          <w:ilvl w:val="0"/>
          <w:numId w:val="8"/>
        </w:numPr>
        <w:spacing w:after="165"/>
        <w:rPr/>
      </w:pPr>
      <w:r>
        <w:rPr>
          <w:lang w:val="en-US"/>
        </w:rPr>
        <w:t xml:space="preserve">High school certificate </w:t>
      </w:r>
    </w:p>
    <w:p>
      <w:pPr>
        <w:pStyle w:val="style0"/>
        <w:spacing w:after="153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firstLine="720"/>
        <w:rPr>
          <w:b/>
          <w:bCs/>
        </w:rPr>
      </w:pPr>
      <w:r>
        <w:rPr>
          <w:b/>
          <w:bCs/>
        </w:rPr>
        <w:t xml:space="preserve"> </w:t>
      </w:r>
      <w:bookmarkStart w:id="0" w:name="_Hlk173587925"/>
      <w:r>
        <w:rPr>
          <w:b/>
          <w:bCs/>
        </w:rPr>
        <w:t>VOLUNTEER</w:t>
      </w:r>
      <w:r>
        <w:rPr>
          <w:b/>
          <w:bCs/>
          <w:u w:color="000000"/>
        </w:rPr>
        <w:t xml:space="preserve"> </w:t>
      </w:r>
    </w:p>
    <w:p>
      <w:pPr>
        <w:pStyle w:val="style0"/>
        <w:spacing w:after="5" w:lineRule="auto" w:line="259"/>
        <w:ind w:left="0" w:firstLine="0"/>
        <w:rPr/>
      </w:pPr>
      <w:r>
        <w:rPr>
          <w:color w:val="383838"/>
        </w:rPr>
        <w:t xml:space="preserve"> </w:t>
      </w:r>
    </w:p>
    <w:p>
      <w:pPr>
        <w:pStyle w:val="style0"/>
        <w:tabs>
          <w:tab w:val="center" w:leader="none" w:pos="6330"/>
        </w:tabs>
        <w:ind w:left="0" w:firstLine="0"/>
        <w:rPr/>
      </w:pPr>
      <w:r>
        <w:t xml:space="preserve">              </w:t>
      </w:r>
      <w:r>
        <w:t xml:space="preserve">Red Cross society.                  </w:t>
      </w:r>
      <w:r>
        <w:tab/>
      </w:r>
      <w:r>
        <w:t xml:space="preserve">                            </w:t>
      </w:r>
      <w:r>
        <w:t xml:space="preserve"> </w:t>
      </w:r>
      <w:r>
        <w:t xml:space="preserve">                                     </w:t>
      </w:r>
      <w:r>
        <w:rPr>
          <w:color w:val="383838"/>
        </w:rPr>
        <w:t xml:space="preserve">(1996-2003) </w:t>
      </w:r>
    </w:p>
    <w:p>
      <w:pPr>
        <w:pStyle w:val="style0"/>
        <w:spacing w:after="3" w:lineRule="auto" w:line="257"/>
        <w:rPr/>
      </w:pPr>
      <w:r>
        <w:rPr>
          <w:rFonts w:ascii="Calibri" w:cs="Calibri" w:eastAsia="Calibri" w:hAnsi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column">
                  <wp:posOffset>236230</wp:posOffset>
                </wp:positionH>
                <wp:positionV relativeFrom="paragraph">
                  <wp:posOffset>35592</wp:posOffset>
                </wp:positionV>
                <wp:extent cx="54863" cy="240791"/>
                <wp:effectExtent l="0" t="0" r="0" b="0"/>
                <wp:wrapSquare wrapText="bothSides"/>
                <wp:docPr id="1026" name="Group 29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4863" cy="240791"/>
                          <a:chOff x="0" y="0"/>
                          <a:chExt cx="54864" cy="240791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4864" cy="5486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864" h="54863" stroke="1">
                                <a:moveTo>
                                  <a:pt x="27432" y="0"/>
                                </a:moveTo>
                                <a:cubicBezTo>
                                  <a:pt x="35052" y="0"/>
                                  <a:pt x="41148" y="3048"/>
                                  <a:pt x="47244" y="7620"/>
                                </a:cubicBezTo>
                                <a:cubicBezTo>
                                  <a:pt x="51816" y="13715"/>
                                  <a:pt x="54864" y="19812"/>
                                  <a:pt x="54864" y="27432"/>
                                </a:cubicBezTo>
                                <a:cubicBezTo>
                                  <a:pt x="54864" y="35051"/>
                                  <a:pt x="51816" y="41148"/>
                                  <a:pt x="47244" y="47244"/>
                                </a:cubicBezTo>
                                <a:cubicBezTo>
                                  <a:pt x="41148" y="51815"/>
                                  <a:pt x="35052" y="54863"/>
                                  <a:pt x="27432" y="54863"/>
                                </a:cubicBezTo>
                                <a:cubicBezTo>
                                  <a:pt x="19812" y="54863"/>
                                  <a:pt x="13716" y="51815"/>
                                  <a:pt x="7620" y="47244"/>
                                </a:cubicBezTo>
                                <a:cubicBezTo>
                                  <a:pt x="3048" y="41148"/>
                                  <a:pt x="0" y="35051"/>
                                  <a:pt x="0" y="27432"/>
                                </a:cubicBezTo>
                                <a:cubicBezTo>
                                  <a:pt x="0" y="19812"/>
                                  <a:pt x="3048" y="13715"/>
                                  <a:pt x="7620" y="7620"/>
                                </a:cubicBezTo>
                                <a:cubicBezTo>
                                  <a:pt x="13716" y="3048"/>
                                  <a:pt x="1981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185927"/>
                            <a:ext cx="54864" cy="5486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864" h="54863" stroke="1">
                                <a:moveTo>
                                  <a:pt x="27432" y="0"/>
                                </a:moveTo>
                                <a:cubicBezTo>
                                  <a:pt x="35052" y="0"/>
                                  <a:pt x="41148" y="3048"/>
                                  <a:pt x="47244" y="7620"/>
                                </a:cubicBezTo>
                                <a:cubicBezTo>
                                  <a:pt x="51816" y="13715"/>
                                  <a:pt x="54864" y="19812"/>
                                  <a:pt x="54864" y="27432"/>
                                </a:cubicBezTo>
                                <a:cubicBezTo>
                                  <a:pt x="54864" y="35051"/>
                                  <a:pt x="51816" y="41148"/>
                                  <a:pt x="47244" y="47244"/>
                                </a:cubicBezTo>
                                <a:cubicBezTo>
                                  <a:pt x="41148" y="51815"/>
                                  <a:pt x="35052" y="54863"/>
                                  <a:pt x="27432" y="54863"/>
                                </a:cubicBezTo>
                                <a:cubicBezTo>
                                  <a:pt x="19812" y="54863"/>
                                  <a:pt x="13716" y="51815"/>
                                  <a:pt x="7620" y="47244"/>
                                </a:cubicBezTo>
                                <a:cubicBezTo>
                                  <a:pt x="3048" y="41148"/>
                                  <a:pt x="0" y="35051"/>
                                  <a:pt x="0" y="27432"/>
                                </a:cubicBezTo>
                                <a:cubicBezTo>
                                  <a:pt x="0" y="19812"/>
                                  <a:pt x="3048" y="13715"/>
                                  <a:pt x="7620" y="7620"/>
                                </a:cubicBezTo>
                                <a:cubicBezTo>
                                  <a:pt x="13716" y="3048"/>
                                  <a:pt x="1981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18.6pt;margin-top:2.8pt;width:4.32pt;height:18.96pt;z-index:2;mso-position-horizontal-relative:text;mso-position-vertical-relative:text;mso-width-relative:page;mso-height-relative:page;visibility:visible;" coordsize="54864,240791">
                <v:shape id="1027" coordsize="54864,54863" path="m27432,0c35052,0,41148,3048,47244,7620c51816,13715,54864,19812,54864,27432c54864,35051,51816,41148,47244,47244c41148,51815,35052,54863,27432,54863c19812,54863,13716,51815,7620,47244c3048,41148,0,35051,0,27432c0,19812,3048,13715,7620,7620c13716,3048,19812,0,27432,0xe" fillcolor="black" stroked="t" style="position:absolute;left:0;top:0;width:54864;height:54863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4864,54863"/>
                </v:shape>
                <v:shape id="1028" coordsize="54864,54863" path="m27432,0c35052,0,41148,3048,47244,7620c51816,13715,54864,19812,54864,27432c54864,35051,51816,41148,47244,47244c41148,51815,35052,54863,27432,54863c19812,54863,13716,51815,7620,47244c3048,41148,0,35051,0,27432c0,19812,3048,13715,7620,7620c13716,3048,19812,0,27432,0xe" fillcolor="black" stroked="t" style="position:absolute;left:0;top:185927;width:54864;height:54863;z-index: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4864,54863"/>
                </v:shape>
                <w10:wrap type="square"/>
                <v:fill/>
              </v:group>
            </w:pict>
          </mc:Fallback>
        </mc:AlternateContent>
      </w:r>
      <w:bookmarkStart w:id="1" w:name="_GoBack"/>
      <w:bookmarkEnd w:id="1"/>
      <w:r>
        <w:rPr>
          <w:color w:val="000000"/>
        </w:rPr>
        <w:t xml:space="preserve"> </w:t>
      </w:r>
      <w:r>
        <w:rPr>
          <w:color w:val="000000"/>
        </w:rPr>
        <w:t xml:space="preserve">Engaged in community campaign on polio and other educational campaign outreach. Disaster Relief management, aids prisons and hospitals </w:t>
      </w:r>
    </w:p>
    <w:bookmarkEnd w:id="0"/>
    <w:p>
      <w:pPr>
        <w:pStyle w:val="style0"/>
        <w:spacing w:after="156" w:lineRule="auto" w:line="259"/>
        <w:ind w:left="0" w:firstLine="0"/>
        <w:rPr/>
      </w:pPr>
      <w:r>
        <w:rPr>
          <w:color w:val="000000"/>
        </w:rPr>
        <w:t xml:space="preserve"> </w:t>
      </w:r>
    </w:p>
    <w:p>
      <w:pPr>
        <w:pStyle w:val="style0"/>
        <w:spacing w:after="153" w:lineRule="auto" w:line="259"/>
        <w:ind w:left="0" w:firstLine="0"/>
        <w:rPr/>
      </w:pPr>
      <w:r>
        <w:rPr>
          <w:color w:val="000000"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color w:val="000000"/>
        </w:rPr>
        <w:t xml:space="preserve"> </w:t>
      </w:r>
    </w:p>
    <w:sectPr>
      <w:pgSz w:w="12240" w:h="15840" w:orient="portrait"/>
      <w:pgMar w:top="1501" w:right="1437" w:bottom="14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5"/>
    <w:lvl w:ilvl="0" w:tplc="68F848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82E9DC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26C4A18A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9C40C69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1E9E1A3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A8D0D2CC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5E3EC7E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7A4C5A46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B2284674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00000007"/>
    <w:lvl w:ilvl="0" w:tplc="F8267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16BBFE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954C168C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57584E2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8E2A65B6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95EC0B2C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10B43874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1DA8247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7664360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B5285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1FEA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0244B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5C0FF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50A3CD2"/>
    <w:lvl w:ilvl="0" w:tplc="10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0" w:hanging="360"/>
      </w:pPr>
      <w:rPr>
        <w:rFonts w:ascii="Courier New" w:cs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0" w:hanging="360"/>
      </w:pPr>
      <w:rPr>
        <w:rFonts w:ascii="Courier New" w:cs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0" w:hanging="360"/>
      </w:pPr>
      <w:rPr>
        <w:rFonts w:ascii="Courier New" w:cs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10EDE7A"/>
    <w:lvl w:ilvl="0" w:tplc="10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00" w:hanging="360"/>
      </w:pPr>
      <w:rPr>
        <w:rFonts w:ascii="Courier New" w:cs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60" w:hanging="360"/>
      </w:pPr>
      <w:rPr>
        <w:rFonts w:ascii="Courier New" w:cs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20" w:hanging="360"/>
      </w:pPr>
      <w:rPr>
        <w:rFonts w:ascii="Courier New" w:cs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DengXian" w:hAnsi="Calibri"/>
        <w:sz w:val="22"/>
        <w:szCs w:val="22"/>
        <w:lang w:val="en-CA" w:bidi="ar-SA" w:eastAsia="zh-C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3" w:lineRule="auto" w:line="249"/>
      <w:ind w:left="10" w:hanging="10"/>
    </w:pPr>
    <w:rPr>
      <w:rFonts w:ascii="Times New Roman" w:cs="Times New Roman" w:eastAsia="Times New Roman" w:hAnsi="Times New Roman"/>
      <w:color w:val="505050"/>
      <w:sz w:val="24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0"/>
      <w:ind w:left="10" w:hanging="10"/>
      <w:outlineLvl w:val="0"/>
    </w:pPr>
    <w:rPr>
      <w:rFonts w:ascii="Times New Roman" w:cs="Times New Roman" w:eastAsia="Times New Roman" w:hAnsi="Times New Roman"/>
      <w:color w:val="383838"/>
      <w:sz w:val="24"/>
      <w:u w:val="single" w:color="38383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f76cf547-7ccb-4352-861c-c5160c96649f"/>
    <w:next w:val="style4097"/>
    <w:link w:val="style1"/>
    <w:rPr>
      <w:rFonts w:ascii="Times New Roman" w:cs="Times New Roman" w:eastAsia="Times New Roman" w:hAnsi="Times New Roman"/>
      <w:color w:val="383838"/>
      <w:sz w:val="24"/>
      <w:u w:val="single" w:color="383838"/>
    </w:rPr>
  </w:style>
  <w:style w:type="character" w:customStyle="1" w:styleId="style4098">
    <w:name w:val="span"/>
    <w:basedOn w:val="style65"/>
    <w:next w:val="style4098"/>
    <w:rPr>
      <w:sz w:val="24"/>
      <w:szCs w:val="24"/>
      <w:bdr w:val="none" w:sz="0" w:space="0" w:color="auto"/>
      <w:vertAlign w:val="baseline"/>
    </w:rPr>
  </w:style>
  <w:style w:type="paragraph" w:customStyle="1" w:styleId="style4099">
    <w:name w:val="div_document_singlecolumn"/>
    <w:basedOn w:val="style0"/>
    <w:next w:val="style4099"/>
    <w:pPr>
      <w:spacing w:after="0" w:lineRule="atLeast" w:line="240"/>
      <w:ind w:left="0" w:firstLine="0"/>
      <w:textAlignment w:val="baseline"/>
    </w:pPr>
    <w:rPr>
      <w:color w:val="auto"/>
      <w:szCs w:val="24"/>
      <w:lang w:val="en-US" w:eastAsia="en-US"/>
    </w:rPr>
  </w:style>
  <w:style w:type="paragraph" w:customStyle="1" w:styleId="style4100">
    <w:name w:val="div_document_ul_li"/>
    <w:basedOn w:val="style0"/>
    <w:next w:val="style4100"/>
    <w:pPr>
      <w:pBdr>
        <w:left w:val="none" w:sz="0" w:space="2" w:color="auto"/>
      </w:pBdr>
      <w:spacing w:after="0" w:lineRule="atLeast" w:line="240"/>
      <w:ind w:left="0" w:firstLine="0"/>
      <w:textAlignment w:val="baseline"/>
    </w:pPr>
    <w:rPr>
      <w:color w:val="auto"/>
      <w:szCs w:val="24"/>
      <w:lang w:val="en-US" w:eastAsia="en-US"/>
    </w:rPr>
  </w:style>
  <w:style w:type="paragraph" w:customStyle="1" w:styleId="style4101">
    <w:name w:val="document_txtBold"/>
    <w:basedOn w:val="style0"/>
    <w:next w:val="style4101"/>
    <w:pPr>
      <w:spacing w:after="0" w:lineRule="atLeast" w:line="240"/>
      <w:ind w:left="0" w:firstLine="0"/>
      <w:textAlignment w:val="baseline"/>
    </w:pPr>
    <w:rPr>
      <w:b/>
      <w:bCs/>
      <w:color w:val="auto"/>
      <w:szCs w:val="24"/>
      <w:lang w:val="en-US" w:eastAsia="en-US"/>
    </w:rPr>
  </w:style>
  <w:style w:type="character" w:customStyle="1" w:styleId="style4102">
    <w:name w:val="singlecolumn_span_paddedline_nth-child(1)"/>
    <w:basedOn w:val="style65"/>
    <w:next w:val="style4102"/>
  </w:style>
  <w:style w:type="character" w:customStyle="1" w:styleId="style4103">
    <w:name w:val="document_txtBold Character"/>
    <w:basedOn w:val="style65"/>
    <w:next w:val="style4103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04">
    <w:name w:val="&quot;div_document_div_address_bottomdiv&quot;"/>
    <w:basedOn w:val="style0"/>
    <w:next w:val="style4104"/>
    <w:pPr>
      <w:pBdr>
        <w:bottom w:val="dashSmallGap" w:sz="8" w:space="0" w:color="cccccc"/>
      </w:pBdr>
      <w:spacing w:after="0" w:lineRule="atLeast" w:line="240"/>
    </w:pPr>
    <w:rPr>
      <w:rFonts w:ascii="Times New Roman" w:cs="Times New Roman" w:eastAsia="宋体" w:hAnsi="Times New Roman"/>
      <w:sz w:val="24"/>
      <w:szCs w:val="24"/>
    </w:rPr>
  </w:style>
  <w:style w:type="paragraph" w:customStyle="1" w:styleId="style4105">
    <w:name w:val="&quot;p&quot;"/>
    <w:basedOn w:val="style0"/>
    <w:next w:val="style4105"/>
    <w:pPr>
      <w:spacing w:after="0" w:lineRule="atLeast" w:line="240"/>
    </w:pPr>
    <w:rPr>
      <w:rFonts w:ascii="Times New Roman" w:cs="Times New Roman" w:eastAsia="宋体" w:hAnsi="Times New Roman"/>
      <w:sz w:val="24"/>
      <w:szCs w:val="24"/>
    </w:rPr>
  </w:style>
  <w:style w:type="paragraph" w:customStyle="1" w:styleId="style4106">
    <w:name w:val="&quot;div_name&quot;"/>
    <w:next w:val="style4106"/>
    <w:pPr>
      <w:spacing w:after="0" w:lineRule="atLeast" w:line="980"/>
      <w:jc w:val="center"/>
    </w:pPr>
    <w:rPr>
      <w:rFonts w:ascii="Palatino Linotype" w:cs="Palatino Linotype" w:eastAsia="Palatino Linotype" w:hAnsi="Palatino Linotype"/>
      <w:color w:val="000000"/>
      <w:spacing w:val="20"/>
      <w:sz w:val="74"/>
      <w:szCs w:val="74"/>
    </w:rPr>
  </w:style>
  <w:style w:type="paragraph" w:customStyle="1" w:styleId="style4107">
    <w:name w:val="&quot;span_paddedline&quot;"/>
    <w:next w:val="style4107"/>
    <w:pPr>
      <w:spacing w:after="0" w:lineRule="atLeast" w:line="240"/>
    </w:pPr>
    <w:rPr>
      <w:rFonts w:ascii="Times New Roman" w:cs="Times New Roman" w:eastAsia="宋体" w:hAnsi="Times New Roman"/>
      <w:sz w:val="24"/>
      <w:szCs w:val="24"/>
    </w:rPr>
  </w:style>
  <w:style w:type="paragraph" w:customStyle="1" w:styleId="style4108">
    <w:name w:val="&quot;span Paragraph&quot;"/>
    <w:basedOn w:val="style0"/>
    <w:next w:val="style4108"/>
    <w:pPr>
      <w:spacing w:after="0" w:lineRule="atLeast" w:line="240"/>
    </w:pPr>
    <w:rPr>
      <w:rFonts w:ascii="Times New Roman" w:cs="Times New Roman" w:eastAsia="宋体" w:hAnsi="Times New Roman"/>
      <w:sz w:val="24"/>
      <w:szCs w:val="24"/>
    </w:rPr>
  </w:style>
  <w:style w:type="paragraph" w:customStyle="1" w:styleId="style4109">
    <w:name w:val="&quot;div&quot;"/>
    <w:basedOn w:val="style0"/>
    <w:next w:val="style4109"/>
    <w:pPr>
      <w:spacing w:after="0" w:lineRule="atLeast" w:line="240"/>
    </w:pPr>
    <w:rPr>
      <w:rFonts w:ascii="Times New Roman" w:cs="Times New Roman" w:eastAsia="宋体" w:hAnsi="Times New Roman"/>
      <w:sz w:val="24"/>
      <w:szCs w:val="24"/>
    </w:rPr>
  </w:style>
  <w:style w:type="paragraph" w:customStyle="1" w:styleId="style4110">
    <w:name w:val="&quot;div_document_div_sectiontitle&quot;"/>
    <w:basedOn w:val="style0"/>
    <w:next w:val="style4110"/>
    <w:pPr>
      <w:spacing w:after="0" w:lineRule="atLeast" w:line="280"/>
    </w:pPr>
    <w:rPr>
      <w:rFonts w:ascii="Times New Roman" w:cs="Times New Roman" w:eastAsia="宋体" w:hAnsi="Times New Roman"/>
      <w:color w:val="000000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Words>365</Words>
  <Pages>2</Pages>
  <Characters>2380</Characters>
  <Application>WPS Office</Application>
  <DocSecurity>0</DocSecurity>
  <Paragraphs>74</Paragraphs>
  <ScaleCrop>false</ScaleCrop>
  <LinksUpToDate>false</LinksUpToDate>
  <CharactersWithSpaces>3024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2024-08-03T20:48:00Z</dcterms:created>
  <dc:creator>Scan</dc:creator>
  <lastModifiedBy>SM-A336E</lastModifiedBy>
  <dcterms:modified xsi:type="dcterms:W3CDTF">2024-09-16T05:03:58Z</dcterms:modified>
  <revision>17</revision>
  <dc:title>Resume- Caregiving!.pdf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522a4105af2c4f93b47b8348afd2d0e6</vt:lpwstr>
  </property>
</Properties>
</file>