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beforeAutospacing="false" w:after="0" w:afterAutospacing="false"/>
        <w:ind w:left="-20" w:right="-20"/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36"/>
          <w:szCs w:val="36"/>
          <w:u w:val="non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36"/>
          <w:szCs w:val="36"/>
          <w:u w:val="none"/>
          <w:lang w:val="en-US"/>
        </w:rPr>
        <w:t>ANKUSH</w:t>
      </w:r>
    </w:p>
    <w:p>
      <w:pPr>
        <w:pStyle w:val="style0"/>
        <w:spacing w:before="0" w:beforeAutospacing="false" w:after="0" w:afterAutospacing="false"/>
        <w:ind w:left="-20" w:right="-2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[17430 64 Avenue, Surrey, BC V3S1Y9] | [672-855-0833] | [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sz w:val="24"/>
          <w:szCs w:val="24"/>
          <w:lang w:val="en-US"/>
        </w:rPr>
        <w:t>akapoor063@gmail.com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]</w:t>
      </w:r>
    </w:p>
    <w:p>
      <w:pPr>
        <w:pStyle w:val="style0"/>
        <w:spacing w:before="0" w:beforeAutospacing="false" w:after="0" w:afterAutospacing="false"/>
        <w:ind w:left="-20" w:right="-20"/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12"/>
          <w:szCs w:val="12"/>
          <w:u w:val="none"/>
          <w:lang w:val="en-US"/>
        </w:rPr>
      </w:pPr>
    </w:p>
    <w:p>
      <w:pPr>
        <w:pStyle w:val="style0"/>
        <w:spacing w:before="0" w:beforeAutospacing="false" w:after="0" w:afterAutospacing="false"/>
        <w:ind w:left="-20" w:right="-20"/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  <w:t>OBJECTIVE</w:t>
      </w: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noProof w:val="false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noProof w:val="false"/>
          <w:color w:val="0d0d0d"/>
          <w:sz w:val="24"/>
          <w:szCs w:val="24"/>
          <w:lang w:val="en-US"/>
        </w:rPr>
        <w:t xml:space="preserve">Focused and driven professional with a proven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noProof w:val="false"/>
          <w:color w:val="0d0d0d"/>
          <w:sz w:val="24"/>
          <w:szCs w:val="24"/>
          <w:lang w:val="en-US"/>
        </w:rPr>
        <w:t>track record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noProof w:val="false"/>
          <w:color w:val="0d0d0d"/>
          <w:sz w:val="24"/>
          <w:szCs w:val="24"/>
          <w:lang w:val="en-US"/>
        </w:rPr>
        <w:t xml:space="preserve"> of excellence in diverse roles and industries. Committed to delivering exceptional performance, fostering team success, and continuously improving skills to drive organizational growth and prosperity.</w:t>
      </w: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12"/>
          <w:szCs w:val="12"/>
          <w:u w:val="single"/>
          <w:lang w:val="en-US"/>
        </w:rPr>
      </w:pP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  <w:t>WORK EXPERIENCE</w:t>
      </w: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Warehouse Associate –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Ingram Micro, Richmond, BC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(Nov 2023 – </w:t>
      </w:r>
      <w:r>
        <w:rPr>
          <w:rFonts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June 2024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)</w:t>
      </w:r>
    </w:p>
    <w:p>
      <w:pPr>
        <w:pStyle w:val="style179"/>
        <w:numPr>
          <w:ilvl w:val="0"/>
          <w:numId w:val="1"/>
        </w:numPr>
        <w:spacing w:before="0" w:beforeAutospacing="false" w:after="0" w:afterAutospacing="false" w:lineRule="auto" w:line="240"/>
        <w:ind w:right="0"/>
        <w:rPr>
          <w:rFonts w:ascii="Times New Roman" w:cs="Times New Roman" w:eastAsia="Times New Roman" w:hAnsi="Times New Roman"/>
          <w:noProof w:val="false"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noProof w:val="false"/>
          <w:color w:val="0d0d0d"/>
          <w:sz w:val="24"/>
          <w:szCs w:val="24"/>
          <w:lang w:val="en-US"/>
        </w:rPr>
        <w:t xml:space="preserve">Experienced warehouse professional, skilled in efficient inventory management, order fulfillment, and workspace safety. Dedicated to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noProof w:val="false"/>
          <w:color w:val="0d0d0d"/>
          <w:sz w:val="24"/>
          <w:szCs w:val="24"/>
          <w:lang w:val="en-US"/>
        </w:rPr>
        <w:t>optimizing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noProof w:val="false"/>
          <w:color w:val="0d0d0d"/>
          <w:sz w:val="24"/>
          <w:szCs w:val="24"/>
          <w:lang w:val="en-US"/>
        </w:rPr>
        <w:t xml:space="preserve"> workflow and operational effectiveness through effective collaboration with team members.</w:t>
      </w: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caps w:val="false"/>
          <w:smallCaps w:val="false"/>
          <w:noProof w:val="false"/>
          <w:color w:val="0d0d0d"/>
          <w:sz w:val="12"/>
          <w:szCs w:val="12"/>
          <w:lang w:val="en-US"/>
        </w:rPr>
      </w:pP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Junior Engineer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 - Municipal Corporation Ludhiana, Punjab, India (Sept 2019 - Aug 2023)</w:t>
      </w:r>
    </w:p>
    <w:p>
      <w:pPr>
        <w:pStyle w:val="style179"/>
        <w:numPr>
          <w:ilvl w:val="0"/>
          <w:numId w:val="3"/>
        </w:numPr>
        <w:spacing w:before="0" w:beforeAutospacing="false" w:after="0" w:afterAutospacing="false" w:lineRule="auto" w:line="240"/>
        <w:ind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Programed civil engineers on government projects focusing on water and drainage systems, traffic congestion, and water pipeline upgrades. Responsibilities included cost estimation, record-keeping, project tracking, on-site inspections, invoice validation, and building permit applications.</w:t>
      </w: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12"/>
          <w:szCs w:val="12"/>
          <w:u w:val="none"/>
          <w:lang w:val="en-US"/>
        </w:rPr>
      </w:pP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Billing Supervisor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 - ARVS Traders Punjab, India (Jan 2017 - Sept 2019)</w:t>
      </w:r>
    </w:p>
    <w:p>
      <w:pPr>
        <w:pStyle w:val="style179"/>
        <w:numPr>
          <w:ilvl w:val="0"/>
          <w:numId w:val="2"/>
        </w:numPr>
        <w:spacing w:before="0" w:beforeAutospacing="false" w:after="0" w:afterAutospacing="false" w:lineRule="auto" w:line="240"/>
        <w:ind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Responsible for managing operations, leading a billing team, and using reporting functions to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optimize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 staff workflows.</w:t>
      </w:r>
    </w:p>
    <w:p>
      <w:pPr>
        <w:pStyle w:val="style0"/>
        <w:spacing w:before="0" w:beforeAutospacing="false" w:after="0" w:afterAutospacing="false" w:lineRule="auto" w:line="240"/>
        <w:ind w:left="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12"/>
          <w:szCs w:val="12"/>
          <w:u w:val="none"/>
          <w:lang w:val="en-US"/>
        </w:rPr>
      </w:pPr>
    </w:p>
    <w:p>
      <w:pPr>
        <w:pStyle w:val="style0"/>
        <w:spacing w:before="0" w:beforeAutospacing="false" w:after="0" w:afterAutospacing="false"/>
        <w:ind w:left="-20" w:right="-20"/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  <w:t>EDUCATION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/>
        <w:ind w:left="-20" w:right="-2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Bachelor of Technology in Civil Engineering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 (Aug 2012 – May 2016)</w:t>
      </w:r>
    </w:p>
    <w:p>
      <w:pPr>
        <w:pStyle w:val="style0"/>
        <w:spacing w:before="0" w:beforeAutospacing="false" w:after="0" w:afterAutospacing="false"/>
        <w:ind w:left="-20" w:right="-20" w:firstLine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RIMT Institute of Engineering &amp; Technology, Punjab, India</w:t>
      </w:r>
    </w:p>
    <w:p>
      <w:pPr>
        <w:pStyle w:val="style0"/>
        <w:spacing w:before="0" w:beforeAutospacing="false" w:after="0" w:afterAutospacing="false"/>
        <w:ind w:left="-20" w:right="-20" w:firstLine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12"/>
          <w:szCs w:val="12"/>
          <w:u w:val="none"/>
          <w:lang w:val="en-US"/>
        </w:rPr>
      </w:pPr>
    </w:p>
    <w:p>
      <w:pPr>
        <w:pStyle w:val="style0"/>
        <w:spacing w:before="0" w:beforeAutospacing="false" w:after="0" w:afterAutospacing="false"/>
        <w:ind w:left="-20" w:right="-20"/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</w:pPr>
      <w:r>
        <w:rPr>
          <w:rFonts w:ascii="Times New Roman" w:cs="Times New Roman" w:eastAsia="Times New Roman" w:hAnsi="Times New Roman"/>
          <w:b/>
          <w:bCs/>
          <w:i w:val="false"/>
          <w:iCs w:val="false"/>
          <w:noProof w:val="false"/>
          <w:color w:val="000000"/>
          <w:sz w:val="28"/>
          <w:szCs w:val="28"/>
          <w:u w:val="single"/>
          <w:lang w:val="en-US"/>
        </w:rPr>
        <w:t>CERTIFICATIONS &amp; SKILLS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RF Scanner and Pallet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j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ack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b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oth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e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lectronic and manual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Computer Proficiency: - MS Word, MS Outlook, MS Excel, MS Teams, MS Office, Google Docs, Google Calendar, and Adobe Pro  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AutoCAD at CADD Centre Ludhiana- 2014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Staad Pro at RICCS Computer Education - (May 2015 - July 2015)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Building Estimation and Costing (B.E.C) - 2014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Industrial training at High-Level Bridge at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Mattewara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, Ludhiana, Punjab - (April 2016)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Industrial Engineering, Technical Drawings, Train Employees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Sustainable Energy, Commercial Projects, Piping Materials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Swachh Ludhiana (Municipal Corporation Ludhiana August 2021)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Building Training Programmer on Engineering and Public Health for Municipal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Officials of Punjab under AMRUT Mission of MOHUA (March 2020)</w:t>
      </w:r>
    </w:p>
    <w:p>
      <w:pPr>
        <w:pStyle w:val="style179"/>
        <w:numPr>
          <w:ilvl w:val="0"/>
          <w:numId w:val="8"/>
        </w:numPr>
        <w:spacing w:before="0" w:beforeAutospacing="false" w:after="0" w:afterAutospacing="false" w:lineRule="auto" w:line="240"/>
        <w:ind w:left="360" w:right="0"/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</w:pPr>
      <w:r>
        <w:rPr>
          <w:rFonts w:ascii="Times New Roman" w:cs="Times New Roman" w:eastAsia="Times New Roman" w:hAnsi="Times New Roman"/>
          <w:b w:val="false"/>
          <w:bCs w:val="false"/>
          <w:i w:val="false"/>
          <w:iCs w:val="false"/>
          <w:noProof w:val="false"/>
          <w:color w:val="000000"/>
          <w:sz w:val="24"/>
          <w:szCs w:val="24"/>
          <w:u w:val="none"/>
          <w:lang w:val="en-US"/>
        </w:rPr>
        <w:t>National Level Talent Search Examination (July 2011)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Aptos Display">
    <w:altName w:val="Aptos Display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panose1 w:val="020b0004020000020204"/>
    <w:charset w:val="00"/>
    <w:family w:val="swiss"/>
    <w:pitch w:val="variable"/>
    <w:sig w:usb0="20000287" w:usb1="00000003" w:usb2="00000000" w:usb3="00000000" w:csb0="0000019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sz w:val="24"/>
        <w:szCs w:val="24"/>
        <w:lang w:val="en-US" w:bidi="ar-SA" w:eastAsia="ja-JP"/>
      </w:rPr>
    </w:rPrDefault>
    <w:pPrDefault>
      <w:pPr>
        <w:spacing w:after="160" w:lineRule="auto" w:line="27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78cd502-9a50-4a04-b26f-a1652345cf02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Heading 2 Char_373abeb5-d531-438a-8f1a-d2191ab7b68b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Heading 3 Char_fa894e6e-2aa4-4cdc-a682-3b0aa4fe761d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character" w:customStyle="1" w:styleId="style4100">
    <w:name w:val="Heading 4 Char_62dfccc8-3387-4489-84a2-bee981853562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character" w:customStyle="1" w:styleId="style4101">
    <w:name w:val="Heading 5 Char_d59bb136-666d-4191-8f44-7fd6c2bae461"/>
    <w:basedOn w:val="style65"/>
    <w:next w:val="style4101"/>
    <w:link w:val="style5"/>
    <w:uiPriority w:val="9"/>
    <w:rPr>
      <w:rFonts w:cs="宋体" w:eastAsia="宋体"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character" w:customStyle="1" w:styleId="style4102">
    <w:name w:val="Heading 6 Char_e1339fed-1080-45ea-ab3c-9af002d6faf5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character" w:customStyle="1" w:styleId="style4103">
    <w:name w:val="Heading 7 Char_0c6ad2c7-d9df-41b8-91c2-d336ea507555"/>
    <w:basedOn w:val="style65"/>
    <w:next w:val="style4103"/>
    <w:link w:val="style7"/>
    <w:uiPriority w:val="9"/>
    <w:rPr>
      <w:rFonts w:cs="宋体" w:eastAsia="宋体"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character" w:customStyle="1" w:styleId="style4104">
    <w:name w:val="Heading 8 Char_a8fa7171-c5fe-4a81-ab47-24b90b20339f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character" w:customStyle="1" w:styleId="style4105">
    <w:name w:val="Heading 9 Char_fd0fef02-a038-4802-ae92-abbff2be0748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customStyle="1" w:styleId="style4106">
    <w:name w:val="Title Char_e182d799-2b88-436a-8a57-387b9a7c9850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character" w:customStyle="1" w:styleId="style4108">
    <w:name w:val="Quote Char_41f4bc2f-a64c-462c-83f5-bce4dd27f7d9"/>
    <w:basedOn w:val="style65"/>
    <w:next w:val="style4108"/>
    <w:link w:val="style180"/>
    <w:uiPriority w:val="29"/>
    <w:rPr>
      <w:i/>
      <w:iCs/>
      <w:color w:val="404040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9">
    <w:name w:val="Intense Quote Char_9c2ad608-0f10-4e6e-ac67-0e84bcd7c440"/>
    <w:basedOn w:val="style65"/>
    <w:next w:val="style4109"/>
    <w:link w:val="style181"/>
    <w:uiPriority w:val="30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292</Words>
  <Characters>1888</Characters>
  <Application>WPS Office</Application>
  <DocSecurity>0</DocSecurity>
  <Paragraphs>32</Paragraphs>
  <ScaleCrop>false</ScaleCrop>
  <LinksUpToDate>false</LinksUpToDate>
  <CharactersWithSpaces>2159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2024-06-02T20:17:21Z</dcterms:created>
  <dc:creator>Gitanjali k</dc:creator>
  <lastModifiedBy>RMX1971</lastModifiedBy>
  <dcterms:modified xsi:type="dcterms:W3CDTF">2024-07-01T05:37:10Z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af820a620f2f4eacbf0e44fd27a5deca</vt:lpwstr>
  </property>
</Properties>
</file>